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BB5" w:rsidRPr="008169E0" w:rsidRDefault="00FA1BB5" w:rsidP="00FA1BB5">
      <w:pPr>
        <w:pStyle w:val="Contenutocornice"/>
        <w:spacing w:line="240" w:lineRule="exact"/>
        <w:ind w:left="3912" w:right="-454"/>
        <w:rPr>
          <w:rFonts w:ascii="Arial" w:eastAsia="Arial" w:hAnsi="Arial" w:cs="Arial"/>
          <w:color w:val="000000"/>
          <w:sz w:val="22"/>
          <w:szCs w:val="22"/>
        </w:rPr>
      </w:pPr>
      <w:r w:rsidRPr="008169E0">
        <w:rPr>
          <w:rFonts w:ascii="Arial" w:eastAsia="Arial" w:hAnsi="Arial" w:cs="Arial"/>
          <w:color w:val="000000"/>
          <w:sz w:val="22"/>
          <w:szCs w:val="22"/>
        </w:rPr>
        <w:t>Alla</w:t>
      </w:r>
    </w:p>
    <w:p w:rsidR="00FA1BB5" w:rsidRPr="008169E0" w:rsidRDefault="00FA1BB5" w:rsidP="00FA1BB5">
      <w:pPr>
        <w:pStyle w:val="Contenutocornice"/>
        <w:spacing w:line="240" w:lineRule="exact"/>
        <w:ind w:left="3912" w:right="-454"/>
        <w:rPr>
          <w:rFonts w:ascii="Arial" w:eastAsia="Arial" w:hAnsi="Arial" w:cs="Arial"/>
          <w:color w:val="000000"/>
          <w:sz w:val="22"/>
          <w:szCs w:val="22"/>
        </w:rPr>
      </w:pPr>
      <w:r w:rsidRPr="008169E0">
        <w:rPr>
          <w:rFonts w:ascii="Arial" w:eastAsia="Arial" w:hAnsi="Arial" w:cs="Arial"/>
          <w:color w:val="000000"/>
          <w:sz w:val="22"/>
          <w:szCs w:val="22"/>
        </w:rPr>
        <w:t>COMUNITA’ DELLE GIUDICARIE</w:t>
      </w:r>
    </w:p>
    <w:p w:rsidR="00FA1BB5" w:rsidRPr="008169E0" w:rsidRDefault="00FA1BB5" w:rsidP="00FA1BB5">
      <w:pPr>
        <w:pStyle w:val="Contenutocornice"/>
        <w:spacing w:line="240" w:lineRule="exact"/>
        <w:ind w:left="3912" w:right="-454"/>
        <w:rPr>
          <w:rFonts w:ascii="Arial" w:eastAsia="Arial" w:hAnsi="Arial" w:cs="Arial"/>
          <w:color w:val="000000"/>
          <w:sz w:val="22"/>
          <w:szCs w:val="22"/>
        </w:rPr>
      </w:pPr>
      <w:r w:rsidRPr="008169E0">
        <w:rPr>
          <w:rFonts w:ascii="Arial" w:eastAsia="Arial" w:hAnsi="Arial" w:cs="Arial"/>
          <w:color w:val="000000"/>
          <w:sz w:val="22"/>
          <w:szCs w:val="22"/>
        </w:rPr>
        <w:t>Servizio socio assistenziale</w:t>
      </w:r>
    </w:p>
    <w:p w:rsidR="00FA1BB5" w:rsidRPr="008169E0" w:rsidRDefault="00FA1BB5" w:rsidP="00FA1BB5">
      <w:pPr>
        <w:pStyle w:val="Contenutocornice"/>
        <w:spacing w:line="240" w:lineRule="exact"/>
        <w:ind w:left="3912" w:right="-454"/>
        <w:rPr>
          <w:rFonts w:ascii="Arial" w:eastAsia="Arial" w:hAnsi="Arial" w:cs="Arial"/>
          <w:color w:val="000000"/>
          <w:sz w:val="22"/>
          <w:szCs w:val="22"/>
        </w:rPr>
      </w:pPr>
      <w:r w:rsidRPr="008169E0">
        <w:rPr>
          <w:rFonts w:ascii="Arial" w:eastAsia="Arial" w:hAnsi="Arial" w:cs="Arial"/>
          <w:color w:val="000000"/>
          <w:sz w:val="22"/>
          <w:szCs w:val="22"/>
        </w:rPr>
        <w:t>Via P. Gnesotti n. 2</w:t>
      </w:r>
    </w:p>
    <w:p w:rsidR="00FA1BB5" w:rsidRPr="008169E0" w:rsidRDefault="00FA1BB5" w:rsidP="00FA1BB5">
      <w:pPr>
        <w:pStyle w:val="Contenutocornice"/>
        <w:spacing w:line="240" w:lineRule="exact"/>
        <w:ind w:left="3912" w:right="-454"/>
        <w:rPr>
          <w:rFonts w:ascii="Arial" w:eastAsia="Arial" w:hAnsi="Arial" w:cs="Arial"/>
          <w:i/>
          <w:iCs/>
          <w:color w:val="000000"/>
          <w:sz w:val="22"/>
          <w:szCs w:val="22"/>
        </w:rPr>
      </w:pPr>
      <w:r w:rsidRPr="008169E0">
        <w:rPr>
          <w:rFonts w:ascii="Arial" w:eastAsia="Arial" w:hAnsi="Arial" w:cs="Arial"/>
          <w:color w:val="000000"/>
          <w:sz w:val="22"/>
          <w:szCs w:val="22"/>
        </w:rPr>
        <w:t xml:space="preserve">38079 TIONE </w:t>
      </w:r>
      <w:proofErr w:type="spellStart"/>
      <w:r w:rsidRPr="008169E0">
        <w:rPr>
          <w:rFonts w:ascii="Arial" w:eastAsia="Arial" w:hAnsi="Arial" w:cs="Arial"/>
          <w:color w:val="000000"/>
          <w:sz w:val="22"/>
          <w:szCs w:val="22"/>
        </w:rPr>
        <w:t>DI</w:t>
      </w:r>
      <w:proofErr w:type="spellEnd"/>
      <w:r w:rsidRPr="008169E0">
        <w:rPr>
          <w:rFonts w:ascii="Arial" w:eastAsia="Arial" w:hAnsi="Arial" w:cs="Arial"/>
          <w:color w:val="000000"/>
          <w:sz w:val="22"/>
          <w:szCs w:val="22"/>
        </w:rPr>
        <w:t xml:space="preserve"> TRENTO</w:t>
      </w:r>
    </w:p>
    <w:p w:rsidR="00FA1BB5" w:rsidRPr="008169E0" w:rsidRDefault="00FA1BB5" w:rsidP="00FA1BB5">
      <w:pPr>
        <w:pStyle w:val="Contenutocornice"/>
        <w:spacing w:line="240" w:lineRule="exact"/>
        <w:ind w:left="3912" w:right="-454"/>
        <w:rPr>
          <w:rFonts w:ascii="Arial" w:eastAsia="Arial" w:hAnsi="Arial" w:cs="Arial"/>
          <w:b/>
          <w:color w:val="000000"/>
          <w:sz w:val="22"/>
          <w:szCs w:val="22"/>
          <w:lang w:val="en-US"/>
        </w:rPr>
      </w:pPr>
      <w:r w:rsidRPr="008169E0">
        <w:rPr>
          <w:rFonts w:ascii="Arial" w:eastAsia="Arial" w:hAnsi="Arial" w:cs="Arial"/>
          <w:i/>
          <w:iCs/>
          <w:color w:val="000000"/>
          <w:sz w:val="22"/>
          <w:szCs w:val="22"/>
          <w:lang w:val="en-US"/>
        </w:rPr>
        <w:t>c.giudicarie@legalmail.it</w:t>
      </w:r>
    </w:p>
    <w:p w:rsidR="00FA1BB5" w:rsidRPr="008169E0" w:rsidRDefault="00FA1BB5" w:rsidP="00FA1BB5">
      <w:pPr>
        <w:spacing w:after="60" w:line="100" w:lineRule="atLeast"/>
        <w:jc w:val="center"/>
        <w:rPr>
          <w:rFonts w:ascii="Arial" w:eastAsia="Times New Roman" w:hAnsi="Arial" w:cs="Arial"/>
          <w:color w:val="000000"/>
          <w:sz w:val="22"/>
          <w:szCs w:val="22"/>
          <w:lang w:val="en-US"/>
        </w:rPr>
      </w:pPr>
      <w:r w:rsidRPr="008169E0">
        <w:rPr>
          <w:rFonts w:ascii="Arial" w:eastAsia="Arial" w:hAnsi="Arial" w:cs="Arial"/>
          <w:b/>
          <w:color w:val="000000"/>
          <w:sz w:val="22"/>
          <w:szCs w:val="22"/>
          <w:lang w:val="en-US"/>
        </w:rPr>
        <w:t>_____________________________________________________________________________</w:t>
      </w:r>
    </w:p>
    <w:p w:rsidR="00FA1BB5" w:rsidRPr="008169E0" w:rsidRDefault="00FA1BB5" w:rsidP="00FA1BB5">
      <w:pPr>
        <w:spacing w:line="100" w:lineRule="atLeast"/>
        <w:jc w:val="center"/>
        <w:rPr>
          <w:rFonts w:ascii="Arial" w:eastAsia="Times New Roman" w:hAnsi="Arial" w:cs="Arial"/>
          <w:color w:val="000000"/>
          <w:sz w:val="22"/>
          <w:szCs w:val="22"/>
          <w:lang w:val="en-US"/>
        </w:rPr>
      </w:pPr>
    </w:p>
    <w:p w:rsidR="00FA1BB5" w:rsidRPr="008169E0" w:rsidRDefault="00FA1BB5" w:rsidP="00FA1BB5">
      <w:pPr>
        <w:spacing w:after="60" w:line="100" w:lineRule="atLeast"/>
        <w:ind w:left="1304" w:hanging="1304"/>
        <w:jc w:val="both"/>
        <w:rPr>
          <w:rFonts w:ascii="Arial" w:eastAsia="Arial" w:hAnsi="Arial" w:cs="Arial"/>
          <w:b/>
          <w:color w:val="000000"/>
          <w:sz w:val="22"/>
          <w:szCs w:val="22"/>
          <w:lang w:val="en-US"/>
        </w:rPr>
      </w:pPr>
      <w:r w:rsidRPr="008169E0">
        <w:rPr>
          <w:rFonts w:ascii="Arial" w:eastAsia="Arial" w:hAnsi="Arial" w:cs="Arial"/>
          <w:b/>
          <w:color w:val="000000"/>
          <w:sz w:val="22"/>
          <w:szCs w:val="22"/>
          <w:lang w:val="en-US"/>
        </w:rPr>
        <w:t>OGGETTO:</w:t>
      </w:r>
      <w:r w:rsidRPr="008169E0">
        <w:rPr>
          <w:rFonts w:ascii="Arial" w:eastAsia="Arial" w:hAnsi="Arial" w:cs="Arial"/>
          <w:b/>
          <w:color w:val="000000"/>
          <w:sz w:val="22"/>
          <w:szCs w:val="22"/>
          <w:lang w:val="en-US"/>
        </w:rPr>
        <w:tab/>
        <w:t>CODICE CIG _______________________</w:t>
      </w:r>
    </w:p>
    <w:p w:rsidR="00FA1BB5" w:rsidRPr="008169E0" w:rsidRDefault="00FA1BB5" w:rsidP="00FA1BB5">
      <w:pPr>
        <w:spacing w:after="60" w:line="100" w:lineRule="atLeast"/>
        <w:ind w:left="1304" w:hanging="1304"/>
        <w:jc w:val="both"/>
        <w:rPr>
          <w:rFonts w:ascii="Arial" w:eastAsia="Arial" w:hAnsi="Arial" w:cs="Arial"/>
          <w:i/>
          <w:color w:val="000000"/>
          <w:sz w:val="22"/>
          <w:szCs w:val="22"/>
          <w:shd w:val="clear" w:color="auto" w:fill="FFFFFF"/>
        </w:rPr>
      </w:pPr>
      <w:r w:rsidRPr="008169E0">
        <w:rPr>
          <w:rFonts w:ascii="Arial" w:eastAsia="Arial" w:hAnsi="Arial" w:cs="Arial"/>
          <w:b/>
          <w:color w:val="000000"/>
          <w:sz w:val="22"/>
          <w:szCs w:val="22"/>
          <w:lang w:val="en-US"/>
        </w:rPr>
        <w:tab/>
      </w:r>
      <w:r w:rsidRPr="008169E0">
        <w:rPr>
          <w:rFonts w:ascii="Arial" w:eastAsia="Arial" w:hAnsi="Arial" w:cs="Arial"/>
          <w:b/>
          <w:color w:val="000000"/>
          <w:sz w:val="22"/>
          <w:szCs w:val="22"/>
        </w:rPr>
        <w:t xml:space="preserve">DOMANDA </w:t>
      </w:r>
      <w:proofErr w:type="spellStart"/>
      <w:r w:rsidRPr="008169E0">
        <w:rPr>
          <w:rFonts w:ascii="Arial" w:eastAsia="Arial" w:hAnsi="Arial" w:cs="Arial"/>
          <w:b/>
          <w:color w:val="000000"/>
          <w:sz w:val="22"/>
          <w:szCs w:val="22"/>
        </w:rPr>
        <w:t>DI</w:t>
      </w:r>
      <w:proofErr w:type="spellEnd"/>
      <w:r w:rsidRPr="008169E0">
        <w:rPr>
          <w:rFonts w:ascii="Arial" w:eastAsia="Arial" w:hAnsi="Arial" w:cs="Arial"/>
          <w:b/>
          <w:color w:val="000000"/>
          <w:sz w:val="22"/>
          <w:szCs w:val="22"/>
        </w:rPr>
        <w:t xml:space="preserve"> LIQUIDAZIONE DEL SALDO CONTRIBUTO A COPERTURA DELLE SPESE RELATIVE ALLA REALIZZAZIONE DEL SEGUENTE SERVIZIO:</w:t>
      </w:r>
    </w:p>
    <w:p w:rsidR="00FA1BB5" w:rsidRPr="008169E0" w:rsidRDefault="00FA1BB5" w:rsidP="00FA1BB5">
      <w:pPr>
        <w:spacing w:after="60" w:line="100" w:lineRule="atLeast"/>
        <w:ind w:firstLine="567"/>
        <w:rPr>
          <w:rFonts w:ascii="Arial" w:hAnsi="Arial" w:cs="Arial"/>
          <w:color w:val="000000"/>
          <w:sz w:val="22"/>
          <w:szCs w:val="22"/>
        </w:rPr>
      </w:pPr>
      <w:r w:rsidRPr="008169E0">
        <w:rPr>
          <w:rFonts w:ascii="Arial" w:eastAsia="Arial" w:hAnsi="Arial" w:cs="Arial"/>
          <w:i/>
          <w:color w:val="000000"/>
          <w:sz w:val="22"/>
          <w:szCs w:val="22"/>
          <w:shd w:val="clear" w:color="auto" w:fill="FFFFFF"/>
        </w:rPr>
        <w:t xml:space="preserve">                (</w:t>
      </w:r>
      <w:proofErr w:type="spellStart"/>
      <w:r w:rsidRPr="008169E0">
        <w:rPr>
          <w:rFonts w:ascii="Arial" w:eastAsia="Arial" w:hAnsi="Arial" w:cs="Arial"/>
          <w:i/>
          <w:color w:val="000000"/>
          <w:sz w:val="22"/>
          <w:szCs w:val="22"/>
          <w:shd w:val="clear" w:color="auto" w:fill="FFFFFF"/>
        </w:rPr>
        <w:t>L.p.</w:t>
      </w:r>
      <w:proofErr w:type="spellEnd"/>
      <w:r w:rsidRPr="008169E0">
        <w:rPr>
          <w:rFonts w:ascii="Arial" w:eastAsia="Arial" w:hAnsi="Arial" w:cs="Arial"/>
          <w:i/>
          <w:color w:val="000000"/>
          <w:sz w:val="22"/>
          <w:szCs w:val="22"/>
          <w:shd w:val="clear" w:color="auto" w:fill="FFFFFF"/>
        </w:rPr>
        <w:t xml:space="preserve"> 27 luglio 2007, n. 13, </w:t>
      </w:r>
      <w:r w:rsidRPr="008169E0">
        <w:rPr>
          <w:rFonts w:ascii="Arial" w:eastAsia="Arial" w:hAnsi="Arial" w:cs="Arial"/>
          <w:i/>
          <w:color w:val="000000"/>
          <w:sz w:val="22"/>
          <w:szCs w:val="22"/>
        </w:rPr>
        <w:t>art. 36</w:t>
      </w:r>
      <w:r w:rsidR="00B42555">
        <w:rPr>
          <w:rFonts w:ascii="Arial" w:eastAsia="Arial" w:hAnsi="Arial" w:cs="Arial"/>
          <w:i/>
          <w:color w:val="000000"/>
          <w:sz w:val="22"/>
          <w:szCs w:val="22"/>
        </w:rPr>
        <w:t xml:space="preserve"> </w:t>
      </w:r>
      <w:r w:rsidRPr="008169E0">
        <w:rPr>
          <w:rFonts w:ascii="Arial" w:eastAsia="Arial" w:hAnsi="Arial" w:cs="Arial"/>
          <w:i/>
          <w:color w:val="000000"/>
          <w:sz w:val="22"/>
          <w:szCs w:val="22"/>
        </w:rPr>
        <w:t>bis)</w:t>
      </w:r>
    </w:p>
    <w:p w:rsidR="00FA1BB5" w:rsidRDefault="00FA1BB5" w:rsidP="00FA1BB5">
      <w:pPr>
        <w:spacing w:after="60" w:line="100" w:lineRule="atLeast"/>
        <w:jc w:val="center"/>
        <w:rPr>
          <w:rFonts w:ascii="Arial" w:hAnsi="Arial" w:cs="Arial"/>
          <w:color w:val="000000"/>
          <w:sz w:val="22"/>
          <w:szCs w:val="22"/>
        </w:rPr>
      </w:pPr>
    </w:p>
    <w:p w:rsidR="00B42555" w:rsidRPr="008169E0" w:rsidRDefault="00B42555" w:rsidP="00FA1BB5">
      <w:pPr>
        <w:spacing w:after="60" w:line="100" w:lineRule="atLeast"/>
        <w:jc w:val="center"/>
        <w:rPr>
          <w:rFonts w:ascii="Arial" w:hAnsi="Arial" w:cs="Arial"/>
          <w:color w:val="000000"/>
          <w:sz w:val="22"/>
          <w:szCs w:val="22"/>
        </w:rPr>
      </w:pPr>
      <w:r>
        <w:rPr>
          <w:rFonts w:ascii="Arial" w:hAnsi="Arial" w:cs="Arial"/>
          <w:color w:val="000000"/>
          <w:sz w:val="22"/>
          <w:szCs w:val="22"/>
        </w:rPr>
        <w:t>______________________________________________________________________________</w:t>
      </w:r>
    </w:p>
    <w:p w:rsidR="00FA1BB5" w:rsidRPr="008169E0" w:rsidRDefault="00FA1BB5" w:rsidP="00FA1BB5">
      <w:pPr>
        <w:pStyle w:val="Corpodeltesto"/>
        <w:spacing w:after="60" w:line="100" w:lineRule="atLeast"/>
        <w:ind w:left="567" w:hanging="567"/>
        <w:jc w:val="both"/>
        <w:rPr>
          <w:rFonts w:ascii="Arial" w:eastAsia="Arial" w:hAnsi="Arial" w:cs="Arial"/>
          <w:bCs/>
          <w:i/>
          <w:color w:val="000000"/>
          <w:sz w:val="22"/>
          <w:szCs w:val="22"/>
        </w:rPr>
      </w:pPr>
    </w:p>
    <w:p w:rsidR="00FA1BB5" w:rsidRPr="008169E0" w:rsidRDefault="00FA1BB5" w:rsidP="00FA1BB5">
      <w:pPr>
        <w:pStyle w:val="Corpodeltesto"/>
        <w:spacing w:after="60" w:line="100" w:lineRule="atLeast"/>
        <w:ind w:left="567" w:hanging="567"/>
        <w:jc w:val="both"/>
        <w:rPr>
          <w:rFonts w:ascii="Arial" w:eastAsia="Arial" w:hAnsi="Arial" w:cs="Arial"/>
          <w:b/>
          <w:color w:val="000000"/>
          <w:sz w:val="22"/>
          <w:szCs w:val="22"/>
        </w:rPr>
      </w:pPr>
    </w:p>
    <w:p w:rsidR="00FA1BB5" w:rsidRPr="008169E0" w:rsidRDefault="00FA1BB5" w:rsidP="00FA1BB5">
      <w:pPr>
        <w:pStyle w:val="Corpodeltesto"/>
        <w:spacing w:after="60" w:line="100" w:lineRule="atLeast"/>
        <w:ind w:left="567" w:hanging="567"/>
        <w:jc w:val="both"/>
        <w:rPr>
          <w:rFonts w:ascii="Arial" w:eastAsia="Arial" w:hAnsi="Arial" w:cs="Arial"/>
          <w:b/>
          <w:color w:val="000000"/>
          <w:sz w:val="22"/>
          <w:szCs w:val="22"/>
        </w:rPr>
      </w:pPr>
    </w:p>
    <w:p w:rsidR="00FA1BB5" w:rsidRPr="008169E0" w:rsidRDefault="00FA1BB5" w:rsidP="00465F38">
      <w:pPr>
        <w:tabs>
          <w:tab w:val="left" w:pos="0"/>
        </w:tabs>
        <w:spacing w:after="140" w:line="100" w:lineRule="atLeast"/>
        <w:rPr>
          <w:rFonts w:ascii="Arial" w:eastAsia="Arial" w:hAnsi="Arial" w:cs="Arial"/>
          <w:color w:val="000000"/>
          <w:sz w:val="22"/>
          <w:szCs w:val="22"/>
        </w:rPr>
      </w:pPr>
      <w:r w:rsidRPr="008169E0">
        <w:rPr>
          <w:rFonts w:ascii="Arial" w:eastAsia="Arial" w:hAnsi="Arial" w:cs="Arial"/>
          <w:color w:val="000000"/>
          <w:sz w:val="22"/>
          <w:szCs w:val="22"/>
        </w:rPr>
        <w:t>Il sottoscritto/La sottoscritta</w:t>
      </w:r>
      <w:r w:rsidR="00465F38" w:rsidRPr="008169E0">
        <w:rPr>
          <w:rFonts w:ascii="Arial" w:eastAsia="Arial" w:hAnsi="Arial" w:cs="Arial"/>
          <w:color w:val="000000"/>
          <w:sz w:val="22"/>
          <w:szCs w:val="22"/>
        </w:rPr>
        <w:t xml:space="preserve">    </w:t>
      </w:r>
      <w:r w:rsidRPr="008169E0">
        <w:rPr>
          <w:rFonts w:ascii="Arial" w:eastAsia="Arial" w:hAnsi="Arial" w:cs="Arial"/>
          <w:color w:val="000000"/>
          <w:sz w:val="22"/>
          <w:szCs w:val="22"/>
        </w:rPr>
        <w:t xml:space="preserve">Cognome _________________________ Nome  </w:t>
      </w:r>
      <w:r w:rsidR="00465F38" w:rsidRPr="008169E0">
        <w:rPr>
          <w:rFonts w:ascii="Arial" w:eastAsia="Arial" w:hAnsi="Arial" w:cs="Arial"/>
          <w:color w:val="000000"/>
          <w:sz w:val="22"/>
          <w:szCs w:val="22"/>
        </w:rPr>
        <w:t>_______________</w:t>
      </w:r>
    </w:p>
    <w:p w:rsidR="00FA1BB5" w:rsidRPr="008169E0" w:rsidRDefault="00FA1BB5" w:rsidP="00FA1BB5">
      <w:pPr>
        <w:tabs>
          <w:tab w:val="left" w:pos="5103"/>
          <w:tab w:val="left" w:pos="5387"/>
          <w:tab w:val="left" w:pos="6663"/>
        </w:tabs>
        <w:spacing w:after="140" w:line="276" w:lineRule="auto"/>
        <w:jc w:val="both"/>
        <w:rPr>
          <w:rFonts w:ascii="Arial" w:eastAsia="Arial" w:hAnsi="Arial" w:cs="Arial"/>
          <w:color w:val="000000"/>
          <w:sz w:val="22"/>
          <w:szCs w:val="22"/>
        </w:rPr>
      </w:pPr>
      <w:r w:rsidRPr="008169E0">
        <w:rPr>
          <w:rFonts w:ascii="Arial" w:eastAsia="Arial" w:hAnsi="Arial" w:cs="Arial"/>
          <w:color w:val="000000"/>
          <w:sz w:val="22"/>
          <w:szCs w:val="22"/>
        </w:rPr>
        <w:t xml:space="preserve">Nato/a a   </w:t>
      </w:r>
      <w:r w:rsidR="00465F38" w:rsidRPr="008169E0">
        <w:rPr>
          <w:rFonts w:ascii="Arial" w:eastAsia="Arial" w:hAnsi="Arial" w:cs="Arial"/>
          <w:color w:val="000000"/>
          <w:sz w:val="22"/>
          <w:szCs w:val="22"/>
        </w:rPr>
        <w:t>______________________</w:t>
      </w:r>
      <w:r w:rsidRPr="008169E0">
        <w:rPr>
          <w:rFonts w:ascii="Arial" w:eastAsia="Arial" w:hAnsi="Arial" w:cs="Arial"/>
          <w:color w:val="000000"/>
          <w:sz w:val="22"/>
          <w:szCs w:val="22"/>
        </w:rPr>
        <w:t xml:space="preserve">(prov.)  </w:t>
      </w:r>
      <w:r w:rsidR="00465F38" w:rsidRPr="008169E0">
        <w:rPr>
          <w:rFonts w:ascii="Arial" w:eastAsia="Arial" w:hAnsi="Arial" w:cs="Arial"/>
          <w:color w:val="000000"/>
          <w:sz w:val="22"/>
          <w:szCs w:val="22"/>
        </w:rPr>
        <w:t>____________</w:t>
      </w:r>
      <w:r w:rsidRPr="008169E0">
        <w:rPr>
          <w:rFonts w:ascii="Arial" w:eastAsia="Arial" w:hAnsi="Arial" w:cs="Arial"/>
          <w:color w:val="000000"/>
          <w:sz w:val="22"/>
          <w:szCs w:val="22"/>
        </w:rPr>
        <w:t xml:space="preserve">il </w:t>
      </w:r>
      <w:r w:rsidR="00465F38" w:rsidRPr="008169E0">
        <w:rPr>
          <w:rFonts w:ascii="Arial" w:eastAsia="Arial" w:hAnsi="Arial" w:cs="Arial"/>
          <w:color w:val="000000"/>
          <w:sz w:val="22"/>
          <w:szCs w:val="22"/>
        </w:rPr>
        <w:t>________</w:t>
      </w:r>
      <w:r w:rsidRPr="008169E0">
        <w:rPr>
          <w:rFonts w:ascii="Arial" w:eastAsia="Arial" w:hAnsi="Arial" w:cs="Arial"/>
          <w:i/>
          <w:color w:val="000000"/>
          <w:sz w:val="22"/>
          <w:szCs w:val="22"/>
        </w:rPr>
        <w:t xml:space="preserve"> </w:t>
      </w:r>
      <w:r w:rsidRPr="008169E0">
        <w:rPr>
          <w:rFonts w:ascii="Arial" w:eastAsia="Arial" w:hAnsi="Arial" w:cs="Arial"/>
          <w:color w:val="000000"/>
          <w:sz w:val="22"/>
          <w:szCs w:val="22"/>
        </w:rPr>
        <w:t>/</w:t>
      </w:r>
      <w:r w:rsidR="00465F38" w:rsidRPr="008169E0">
        <w:rPr>
          <w:rFonts w:ascii="Arial" w:eastAsia="Arial" w:hAnsi="Arial" w:cs="Arial"/>
          <w:color w:val="000000"/>
          <w:sz w:val="22"/>
          <w:szCs w:val="22"/>
        </w:rPr>
        <w:t>____________</w:t>
      </w:r>
      <w:r w:rsidRPr="008169E0">
        <w:rPr>
          <w:rFonts w:ascii="Arial" w:eastAsia="Arial" w:hAnsi="Arial" w:cs="Arial"/>
          <w:color w:val="000000"/>
          <w:sz w:val="22"/>
          <w:szCs w:val="22"/>
        </w:rPr>
        <w:t xml:space="preserve"> </w:t>
      </w:r>
      <w:r w:rsidRPr="008169E0">
        <w:rPr>
          <w:rFonts w:ascii="Arial" w:eastAsia="Arial" w:hAnsi="Arial" w:cs="Arial"/>
          <w:i/>
          <w:color w:val="000000"/>
          <w:sz w:val="22"/>
          <w:szCs w:val="22"/>
        </w:rPr>
        <w:t xml:space="preserve"> </w:t>
      </w:r>
      <w:r w:rsidRPr="008169E0">
        <w:rPr>
          <w:rFonts w:ascii="Arial" w:eastAsia="Arial" w:hAnsi="Arial" w:cs="Arial"/>
          <w:color w:val="000000"/>
          <w:sz w:val="22"/>
          <w:szCs w:val="22"/>
        </w:rPr>
        <w:t xml:space="preserve">/ </w:t>
      </w:r>
      <w:r w:rsidR="00465F38" w:rsidRPr="008169E0">
        <w:rPr>
          <w:rFonts w:ascii="Arial" w:eastAsia="Arial" w:hAnsi="Arial" w:cs="Arial"/>
          <w:color w:val="000000"/>
          <w:sz w:val="22"/>
          <w:szCs w:val="22"/>
        </w:rPr>
        <w:t>______________</w:t>
      </w:r>
    </w:p>
    <w:p w:rsidR="00FA1BB5" w:rsidRPr="008169E0" w:rsidRDefault="00FA1BB5" w:rsidP="00465F38">
      <w:pPr>
        <w:pStyle w:val="NormaleWeb"/>
        <w:tabs>
          <w:tab w:val="left" w:pos="1800"/>
          <w:tab w:val="right" w:pos="9540"/>
        </w:tabs>
        <w:spacing w:before="119" w:after="0" w:line="360" w:lineRule="auto"/>
        <w:jc w:val="both"/>
        <w:rPr>
          <w:rFonts w:ascii="Arial" w:hAnsi="Arial" w:cs="Arial"/>
          <w:sz w:val="22"/>
          <w:szCs w:val="22"/>
        </w:rPr>
      </w:pPr>
      <w:r w:rsidRPr="008169E0">
        <w:rPr>
          <w:rFonts w:ascii="Arial" w:eastAsia="Arial" w:hAnsi="Arial" w:cs="Arial"/>
          <w:sz w:val="22"/>
          <w:szCs w:val="22"/>
        </w:rPr>
        <w:t xml:space="preserve">codice fiscale   </w:t>
      </w:r>
      <w:r w:rsidR="00465F38" w:rsidRPr="008169E0">
        <w:rPr>
          <w:rFonts w:ascii="Arial" w:eastAsia="Arial" w:hAnsi="Arial" w:cs="Arial"/>
          <w:sz w:val="22"/>
          <w:szCs w:val="22"/>
        </w:rPr>
        <w:t xml:space="preserve">___________________________________________ </w:t>
      </w:r>
      <w:r w:rsidRPr="008169E0">
        <w:rPr>
          <w:rFonts w:ascii="Arial" w:eastAsia="Arial" w:hAnsi="Arial" w:cs="Arial"/>
          <w:sz w:val="22"/>
          <w:szCs w:val="22"/>
        </w:rPr>
        <w:t>nella sua qualità di legale rappresentante dell’Organizzazione</w:t>
      </w:r>
      <w:r w:rsidR="00465F38" w:rsidRPr="008169E0">
        <w:rPr>
          <w:rFonts w:ascii="Arial" w:eastAsia="Arial" w:hAnsi="Arial" w:cs="Arial"/>
          <w:sz w:val="22"/>
          <w:szCs w:val="22"/>
        </w:rPr>
        <w:t xml:space="preserve"> _________________________________________________________</w:t>
      </w:r>
    </w:p>
    <w:p w:rsidR="00FA1BB5" w:rsidRPr="008169E0" w:rsidRDefault="00FA1BB5" w:rsidP="00FA1BB5">
      <w:pPr>
        <w:tabs>
          <w:tab w:val="center" w:pos="4820"/>
          <w:tab w:val="left" w:pos="6663"/>
          <w:tab w:val="right" w:pos="9639"/>
        </w:tabs>
        <w:spacing w:after="140" w:line="100" w:lineRule="atLeast"/>
        <w:jc w:val="both"/>
        <w:rPr>
          <w:rFonts w:ascii="Arial" w:eastAsia="Arial" w:hAnsi="Arial" w:cs="Arial"/>
          <w:color w:val="000000"/>
          <w:sz w:val="22"/>
          <w:szCs w:val="22"/>
        </w:rPr>
      </w:pPr>
      <w:r w:rsidRPr="008169E0">
        <w:rPr>
          <w:rFonts w:ascii="Arial" w:eastAsia="Arial" w:hAnsi="Arial" w:cs="Arial"/>
          <w:color w:val="000000"/>
          <w:sz w:val="22"/>
          <w:szCs w:val="22"/>
        </w:rPr>
        <w:t xml:space="preserve">avente sede legale in via/piazza </w:t>
      </w:r>
      <w:r w:rsidR="00465F38" w:rsidRPr="008169E0">
        <w:rPr>
          <w:rFonts w:ascii="Arial" w:eastAsia="Arial" w:hAnsi="Arial" w:cs="Arial"/>
          <w:color w:val="000000"/>
          <w:sz w:val="22"/>
          <w:szCs w:val="22"/>
        </w:rPr>
        <w:t>_________________________________</w:t>
      </w:r>
      <w:r w:rsidRPr="008169E0">
        <w:rPr>
          <w:rFonts w:ascii="Arial" w:eastAsia="Arial" w:hAnsi="Arial" w:cs="Arial"/>
          <w:color w:val="000000"/>
          <w:sz w:val="22"/>
          <w:szCs w:val="22"/>
        </w:rPr>
        <w:t xml:space="preserve"> n. </w:t>
      </w:r>
      <w:r w:rsidR="00465F38" w:rsidRPr="008169E0">
        <w:rPr>
          <w:rFonts w:ascii="Arial" w:eastAsia="Arial" w:hAnsi="Arial" w:cs="Arial"/>
          <w:color w:val="000000"/>
          <w:sz w:val="22"/>
          <w:szCs w:val="22"/>
        </w:rPr>
        <w:t>_______________________</w:t>
      </w:r>
    </w:p>
    <w:p w:rsidR="00FA1BB5" w:rsidRPr="008169E0" w:rsidRDefault="00FA1BB5" w:rsidP="00FA1BB5">
      <w:pPr>
        <w:tabs>
          <w:tab w:val="center" w:pos="4820"/>
          <w:tab w:val="left" w:pos="6663"/>
          <w:tab w:val="right" w:pos="9639"/>
        </w:tabs>
        <w:spacing w:after="140" w:line="100" w:lineRule="atLeast"/>
        <w:jc w:val="both"/>
        <w:rPr>
          <w:rFonts w:ascii="Arial" w:eastAsia="Arial" w:hAnsi="Arial" w:cs="Arial"/>
          <w:color w:val="000000"/>
          <w:sz w:val="22"/>
          <w:szCs w:val="22"/>
        </w:rPr>
      </w:pPr>
      <w:r w:rsidRPr="008169E0">
        <w:rPr>
          <w:rFonts w:ascii="Arial" w:eastAsia="Arial" w:hAnsi="Arial" w:cs="Arial"/>
          <w:color w:val="000000"/>
          <w:sz w:val="22"/>
          <w:szCs w:val="22"/>
        </w:rPr>
        <w:t xml:space="preserve">nel Comune di </w:t>
      </w:r>
      <w:r w:rsidR="00465F38" w:rsidRPr="008169E0">
        <w:rPr>
          <w:rFonts w:ascii="Arial" w:eastAsia="Arial" w:hAnsi="Arial" w:cs="Arial"/>
          <w:color w:val="000000"/>
          <w:sz w:val="22"/>
          <w:szCs w:val="22"/>
        </w:rPr>
        <w:t>__________________________________</w:t>
      </w:r>
      <w:r w:rsidRPr="008169E0">
        <w:rPr>
          <w:rFonts w:ascii="Arial" w:eastAsia="Arial" w:hAnsi="Arial" w:cs="Arial"/>
          <w:color w:val="000000"/>
          <w:sz w:val="22"/>
          <w:szCs w:val="22"/>
        </w:rPr>
        <w:t xml:space="preserve"> (</w:t>
      </w:r>
      <w:proofErr w:type="spellStart"/>
      <w:r w:rsidRPr="008169E0">
        <w:rPr>
          <w:rFonts w:ascii="Arial" w:eastAsia="Arial" w:hAnsi="Arial" w:cs="Arial"/>
          <w:color w:val="000000"/>
          <w:sz w:val="22"/>
          <w:szCs w:val="22"/>
        </w:rPr>
        <w:t>prov</w:t>
      </w:r>
      <w:proofErr w:type="spellEnd"/>
      <w:r w:rsidRPr="008169E0">
        <w:rPr>
          <w:rFonts w:ascii="Arial" w:eastAsia="Arial" w:hAnsi="Arial" w:cs="Arial"/>
          <w:color w:val="000000"/>
          <w:sz w:val="22"/>
          <w:szCs w:val="22"/>
        </w:rPr>
        <w:t xml:space="preserve">)  </w:t>
      </w:r>
      <w:r w:rsidR="00465F38" w:rsidRPr="008169E0">
        <w:rPr>
          <w:rFonts w:ascii="Arial" w:eastAsia="Arial" w:hAnsi="Arial" w:cs="Arial"/>
          <w:color w:val="000000"/>
          <w:sz w:val="22"/>
          <w:szCs w:val="22"/>
        </w:rPr>
        <w:t>__________</w:t>
      </w:r>
      <w:r w:rsidRPr="008169E0">
        <w:rPr>
          <w:rFonts w:ascii="Arial" w:eastAsia="Arial" w:hAnsi="Arial" w:cs="Arial"/>
          <w:color w:val="000000"/>
          <w:sz w:val="22"/>
          <w:szCs w:val="22"/>
        </w:rPr>
        <w:t xml:space="preserve">  CAP </w:t>
      </w:r>
      <w:r w:rsidR="00465F38" w:rsidRPr="008169E0">
        <w:rPr>
          <w:rFonts w:ascii="Arial" w:eastAsia="Arial" w:hAnsi="Arial" w:cs="Arial"/>
          <w:color w:val="000000"/>
          <w:sz w:val="22"/>
          <w:szCs w:val="22"/>
        </w:rPr>
        <w:t>___________________</w:t>
      </w:r>
    </w:p>
    <w:p w:rsidR="00FA1BB5" w:rsidRPr="008169E0" w:rsidRDefault="00FA1BB5" w:rsidP="00465F38">
      <w:pPr>
        <w:pStyle w:val="NormaleWeb"/>
        <w:tabs>
          <w:tab w:val="left" w:pos="1800"/>
          <w:tab w:val="right" w:pos="9540"/>
        </w:tabs>
        <w:spacing w:before="119" w:after="0" w:line="360" w:lineRule="auto"/>
        <w:jc w:val="both"/>
        <w:rPr>
          <w:rFonts w:ascii="Arial" w:eastAsia="Arial" w:hAnsi="Arial" w:cs="Arial"/>
          <w:b/>
          <w:sz w:val="22"/>
          <w:szCs w:val="22"/>
        </w:rPr>
      </w:pPr>
      <w:r w:rsidRPr="008169E0">
        <w:rPr>
          <w:rFonts w:ascii="Arial" w:eastAsia="Arial" w:hAnsi="Arial" w:cs="Arial"/>
          <w:sz w:val="22"/>
          <w:szCs w:val="22"/>
        </w:rPr>
        <w:t xml:space="preserve">codice fiscale  </w:t>
      </w:r>
      <w:r w:rsidRPr="008169E0">
        <w:rPr>
          <w:rFonts w:ascii="Arial" w:eastAsia="Arial" w:hAnsi="Arial" w:cs="Arial"/>
          <w:sz w:val="22"/>
          <w:szCs w:val="22"/>
          <w:vertAlign w:val="subscript"/>
        </w:rPr>
        <w:t xml:space="preserve"> </w:t>
      </w:r>
      <w:r w:rsidR="00465F38" w:rsidRPr="008169E0">
        <w:rPr>
          <w:rFonts w:ascii="Arial" w:eastAsia="Arial" w:hAnsi="Arial" w:cs="Arial"/>
          <w:sz w:val="22"/>
          <w:szCs w:val="22"/>
          <w:vertAlign w:val="subscript"/>
        </w:rPr>
        <w:t xml:space="preserve">_____________________________________________ </w:t>
      </w:r>
      <w:r w:rsidRPr="008169E0">
        <w:rPr>
          <w:rFonts w:ascii="Arial" w:eastAsia="Arial" w:hAnsi="Arial" w:cs="Arial"/>
          <w:sz w:val="22"/>
          <w:szCs w:val="22"/>
        </w:rPr>
        <w:t xml:space="preserve">partita I.V.A.     </w:t>
      </w:r>
      <w:r w:rsidR="00465F38" w:rsidRPr="008169E0">
        <w:rPr>
          <w:rFonts w:ascii="Arial" w:eastAsia="Arial" w:hAnsi="Arial" w:cs="Arial"/>
          <w:sz w:val="22"/>
          <w:szCs w:val="22"/>
        </w:rPr>
        <w:t>_____________________</w:t>
      </w:r>
    </w:p>
    <w:p w:rsidR="00FA1BB5" w:rsidRPr="008169E0" w:rsidRDefault="00FA1BB5" w:rsidP="00FA1BB5">
      <w:pPr>
        <w:tabs>
          <w:tab w:val="center" w:pos="4820"/>
          <w:tab w:val="left" w:pos="6663"/>
          <w:tab w:val="right" w:pos="9639"/>
        </w:tabs>
        <w:spacing w:after="140" w:line="100" w:lineRule="atLeast"/>
        <w:jc w:val="both"/>
        <w:rPr>
          <w:rFonts w:ascii="Arial" w:eastAsia="Arial" w:hAnsi="Arial" w:cs="Arial"/>
          <w:b/>
          <w:color w:val="000000"/>
          <w:sz w:val="22"/>
          <w:szCs w:val="22"/>
        </w:rPr>
      </w:pPr>
    </w:p>
    <w:p w:rsidR="00FA1BB5" w:rsidRPr="008169E0" w:rsidRDefault="00FA1BB5" w:rsidP="00FA1BB5">
      <w:pPr>
        <w:spacing w:after="60" w:line="100" w:lineRule="atLeast"/>
        <w:jc w:val="center"/>
        <w:rPr>
          <w:rFonts w:ascii="Arial" w:hAnsi="Arial" w:cs="Arial"/>
          <w:b/>
          <w:bCs/>
          <w:sz w:val="22"/>
          <w:szCs w:val="22"/>
        </w:rPr>
      </w:pPr>
      <w:r w:rsidRPr="008169E0">
        <w:rPr>
          <w:rFonts w:ascii="Arial" w:eastAsia="Arial" w:hAnsi="Arial" w:cs="Arial"/>
          <w:b/>
          <w:color w:val="000000"/>
          <w:sz w:val="22"/>
          <w:szCs w:val="22"/>
        </w:rPr>
        <w:t>CHIEDE</w:t>
      </w:r>
    </w:p>
    <w:p w:rsidR="00FA1BB5" w:rsidRPr="008169E0" w:rsidRDefault="00FA1BB5" w:rsidP="00FA1BB5">
      <w:pPr>
        <w:jc w:val="center"/>
        <w:rPr>
          <w:rFonts w:ascii="Arial" w:hAnsi="Arial" w:cs="Arial"/>
          <w:b/>
          <w:bCs/>
          <w:sz w:val="22"/>
          <w:szCs w:val="22"/>
        </w:rPr>
      </w:pPr>
    </w:p>
    <w:p w:rsidR="00FA1BB5" w:rsidRPr="008169E0" w:rsidRDefault="00FA1BB5" w:rsidP="00FA1BB5">
      <w:pPr>
        <w:jc w:val="center"/>
        <w:rPr>
          <w:rFonts w:ascii="Arial" w:hAnsi="Arial" w:cs="Arial"/>
          <w:b/>
          <w:sz w:val="22"/>
          <w:szCs w:val="22"/>
        </w:rPr>
      </w:pPr>
      <w:r w:rsidRPr="008169E0">
        <w:rPr>
          <w:rFonts w:ascii="Arial" w:eastAsia="Arial" w:hAnsi="Arial" w:cs="Arial"/>
          <w:b/>
          <w:bCs/>
          <w:color w:val="000000"/>
          <w:sz w:val="22"/>
          <w:szCs w:val="22"/>
        </w:rPr>
        <w:t xml:space="preserve">la liquidazione del saldo del contributo concesso </w:t>
      </w:r>
      <w:r w:rsidR="00F2738A" w:rsidRPr="008169E0">
        <w:rPr>
          <w:rFonts w:ascii="Arial" w:eastAsia="Arial" w:hAnsi="Arial" w:cs="Arial"/>
          <w:b/>
          <w:bCs/>
          <w:color w:val="000000"/>
          <w:sz w:val="22"/>
          <w:szCs w:val="22"/>
        </w:rPr>
        <w:t xml:space="preserve">per l’anno ______________ </w:t>
      </w:r>
      <w:r w:rsidRPr="008169E0">
        <w:rPr>
          <w:rFonts w:ascii="Arial" w:eastAsia="Arial" w:hAnsi="Arial" w:cs="Arial"/>
          <w:b/>
          <w:bCs/>
          <w:color w:val="000000"/>
          <w:sz w:val="22"/>
          <w:szCs w:val="22"/>
        </w:rPr>
        <w:t>a copertura delle spese relative alla realizzazione del servizio di cui all’oggetto</w:t>
      </w:r>
    </w:p>
    <w:p w:rsidR="00FA1BB5" w:rsidRPr="008169E0" w:rsidRDefault="00FA1BB5" w:rsidP="00FA1BB5">
      <w:pPr>
        <w:rPr>
          <w:rFonts w:ascii="Arial" w:hAnsi="Arial" w:cs="Arial"/>
          <w:b/>
          <w:sz w:val="22"/>
          <w:szCs w:val="22"/>
        </w:rPr>
      </w:pPr>
    </w:p>
    <w:p w:rsidR="00FA1BB5" w:rsidRPr="008169E0" w:rsidRDefault="00FA1BB5" w:rsidP="00FA1BB5">
      <w:pPr>
        <w:spacing w:after="59"/>
        <w:rPr>
          <w:rFonts w:ascii="Arial" w:eastAsia="Arial" w:hAnsi="Arial" w:cs="Arial"/>
          <w:b/>
          <w:bCs/>
          <w:i/>
          <w:iCs/>
          <w:color w:val="000000"/>
          <w:sz w:val="22"/>
          <w:szCs w:val="22"/>
        </w:rPr>
      </w:pPr>
    </w:p>
    <w:p w:rsidR="00FA1BB5" w:rsidRPr="008169E0" w:rsidRDefault="00FA1BB5" w:rsidP="00FA1BB5">
      <w:pPr>
        <w:spacing w:after="60" w:line="100" w:lineRule="atLeast"/>
        <w:jc w:val="both"/>
        <w:rPr>
          <w:rFonts w:ascii="Arial" w:eastAsia="Arial" w:hAnsi="Arial" w:cs="Arial"/>
          <w:color w:val="000000"/>
          <w:sz w:val="22"/>
          <w:szCs w:val="22"/>
        </w:rPr>
      </w:pPr>
      <w:r w:rsidRPr="008169E0">
        <w:rPr>
          <w:rFonts w:ascii="Arial" w:eastAsia="Arial" w:hAnsi="Arial" w:cs="Arial"/>
          <w:color w:val="000000"/>
          <w:sz w:val="22"/>
          <w:szCs w:val="22"/>
        </w:rPr>
        <w:t xml:space="preserve">A tal fine, ai sensi degli articoli 46 e 47 del D.P.R. 445/2000, consapevole delle sanzioni penali, nel </w:t>
      </w:r>
      <w:r w:rsidRPr="008169E0">
        <w:rPr>
          <w:rFonts w:ascii="Arial" w:eastAsia="Times New Roman" w:hAnsi="Arial" w:cs="Arial"/>
          <w:i/>
          <w:color w:val="000000"/>
          <w:sz w:val="22"/>
          <w:szCs w:val="22"/>
        </w:rPr>
        <w:t xml:space="preserve">caso di dichiarazioni non veritiere, di formazione o uso di atti falsi, richiamate dall'articolo 76 del D.P.R. 28 dicembre 2000, n. 445, nonché della decadenza dai benefici eventualmente conseguenti alla dichiarazione non veritiera, </w:t>
      </w:r>
      <w:r w:rsidRPr="008169E0">
        <w:rPr>
          <w:rFonts w:ascii="Arial" w:eastAsia="Times New Roman" w:hAnsi="Arial" w:cs="Arial"/>
          <w:i/>
          <w:iCs/>
          <w:color w:val="000000"/>
          <w:sz w:val="22"/>
          <w:szCs w:val="22"/>
        </w:rPr>
        <w:t xml:space="preserve"> </w:t>
      </w:r>
      <w:r w:rsidRPr="008169E0">
        <w:rPr>
          <w:rFonts w:ascii="Arial" w:eastAsia="Arial" w:hAnsi="Arial" w:cs="Arial"/>
          <w:i/>
          <w:iCs/>
          <w:color w:val="000000"/>
          <w:sz w:val="22"/>
          <w:szCs w:val="22"/>
        </w:rPr>
        <w:t xml:space="preserve">e consapevole altresì che l'accertata non veridicità della dichiarazione comporta il divieto di accesso a contributi, finanziamenti e agevolazioni per un periodo di due anni decorrenti dall’adozione del provvedimento di decadenza </w:t>
      </w:r>
      <w:r w:rsidRPr="008169E0">
        <w:rPr>
          <w:rFonts w:ascii="Arial" w:eastAsia="Times New Roman" w:hAnsi="Arial" w:cs="Arial"/>
          <w:i/>
          <w:color w:val="000000"/>
          <w:sz w:val="22"/>
          <w:szCs w:val="22"/>
        </w:rPr>
        <w:t>(art. 75 D</w:t>
      </w:r>
      <w:r w:rsidRPr="008169E0">
        <w:rPr>
          <w:rFonts w:ascii="Arial" w:eastAsia="Arial" w:hAnsi="Arial" w:cs="Arial"/>
          <w:color w:val="000000"/>
          <w:sz w:val="22"/>
          <w:szCs w:val="22"/>
        </w:rPr>
        <w:t>.P.R. 28 dicembre 2000, n. 445)</w:t>
      </w:r>
    </w:p>
    <w:p w:rsidR="00FA1BB5" w:rsidRPr="008169E0" w:rsidRDefault="00FA1BB5" w:rsidP="00FA1BB5">
      <w:pPr>
        <w:spacing w:line="100" w:lineRule="atLeast"/>
        <w:jc w:val="center"/>
        <w:rPr>
          <w:rFonts w:ascii="Arial" w:eastAsia="Arial" w:hAnsi="Arial" w:cs="Arial"/>
          <w:color w:val="000000"/>
          <w:sz w:val="22"/>
          <w:szCs w:val="22"/>
        </w:rPr>
      </w:pPr>
    </w:p>
    <w:p w:rsidR="00FA1BB5" w:rsidRPr="008169E0" w:rsidRDefault="00FA1BB5" w:rsidP="00FA1BB5">
      <w:pPr>
        <w:spacing w:after="60" w:line="100" w:lineRule="atLeast"/>
        <w:jc w:val="center"/>
        <w:rPr>
          <w:rFonts w:ascii="Arial" w:eastAsia="Arial" w:hAnsi="Arial" w:cs="Arial"/>
          <w:b/>
          <w:color w:val="000000"/>
          <w:sz w:val="22"/>
          <w:szCs w:val="22"/>
        </w:rPr>
      </w:pPr>
      <w:r w:rsidRPr="008169E0">
        <w:rPr>
          <w:rFonts w:ascii="Arial" w:eastAsia="Arial" w:hAnsi="Arial" w:cs="Arial"/>
          <w:b/>
          <w:color w:val="000000"/>
          <w:sz w:val="22"/>
          <w:szCs w:val="22"/>
        </w:rPr>
        <w:t xml:space="preserve">DICHIARA </w:t>
      </w:r>
    </w:p>
    <w:p w:rsidR="00FA1BB5" w:rsidRPr="008169E0" w:rsidRDefault="00FA1BB5" w:rsidP="00FA1BB5">
      <w:pPr>
        <w:spacing w:line="100" w:lineRule="atLeast"/>
        <w:jc w:val="center"/>
        <w:rPr>
          <w:rFonts w:ascii="Arial" w:eastAsia="Arial" w:hAnsi="Arial" w:cs="Arial"/>
          <w:b/>
          <w:color w:val="000000"/>
          <w:sz w:val="22"/>
          <w:szCs w:val="22"/>
        </w:rPr>
      </w:pPr>
    </w:p>
    <w:p w:rsidR="00FA1BB5" w:rsidRPr="008169E0" w:rsidRDefault="00FA1BB5" w:rsidP="00FA1BB5">
      <w:pPr>
        <w:spacing w:before="41" w:line="276" w:lineRule="auto"/>
        <w:ind w:left="397" w:hanging="340"/>
        <w:jc w:val="both"/>
        <w:rPr>
          <w:rFonts w:ascii="Arial" w:hAnsi="Arial" w:cs="Arial"/>
          <w:b/>
          <w:sz w:val="22"/>
          <w:szCs w:val="22"/>
        </w:rPr>
      </w:pPr>
      <w:r w:rsidRPr="008169E0">
        <w:rPr>
          <w:rFonts w:ascii="Arial" w:eastAsia="Arial" w:hAnsi="Arial" w:cs="Arial"/>
          <w:color w:val="000000"/>
          <w:sz w:val="22"/>
          <w:szCs w:val="22"/>
        </w:rPr>
        <w:t>1.</w:t>
      </w:r>
      <w:r w:rsidRPr="008169E0">
        <w:rPr>
          <w:rFonts w:ascii="Arial" w:eastAsia="Arial" w:hAnsi="Arial" w:cs="Arial"/>
          <w:color w:val="000000"/>
          <w:sz w:val="22"/>
          <w:szCs w:val="22"/>
        </w:rPr>
        <w:tab/>
        <w:t xml:space="preserve">che le spese e le entrate effettivamente sostenute </w:t>
      </w:r>
      <w:r w:rsidR="00F2738A" w:rsidRPr="008169E0">
        <w:rPr>
          <w:rFonts w:ascii="Arial" w:eastAsia="Arial" w:hAnsi="Arial" w:cs="Arial"/>
          <w:color w:val="000000"/>
          <w:sz w:val="22"/>
          <w:szCs w:val="22"/>
        </w:rPr>
        <w:t>nell’anno_____________________</w:t>
      </w:r>
      <w:r w:rsidRPr="008169E0">
        <w:rPr>
          <w:rFonts w:ascii="Arial" w:hAnsi="Arial" w:cs="Arial"/>
          <w:i/>
          <w:sz w:val="22"/>
          <w:szCs w:val="22"/>
        </w:rPr>
        <w:t xml:space="preserve"> </w:t>
      </w:r>
      <w:r w:rsidRPr="008169E0">
        <w:rPr>
          <w:rFonts w:ascii="Arial" w:hAnsi="Arial" w:cs="Arial"/>
          <w:sz w:val="22"/>
          <w:szCs w:val="22"/>
        </w:rPr>
        <w:t>sono le seguenti:</w:t>
      </w:r>
    </w:p>
    <w:tbl>
      <w:tblPr>
        <w:tblW w:w="0" w:type="auto"/>
        <w:tblInd w:w="55" w:type="dxa"/>
        <w:tblLayout w:type="fixed"/>
        <w:tblCellMar>
          <w:top w:w="55" w:type="dxa"/>
          <w:left w:w="55" w:type="dxa"/>
          <w:bottom w:w="55" w:type="dxa"/>
          <w:right w:w="55" w:type="dxa"/>
        </w:tblCellMar>
        <w:tblLook w:val="0000"/>
      </w:tblPr>
      <w:tblGrid>
        <w:gridCol w:w="7260"/>
        <w:gridCol w:w="2385"/>
        <w:gridCol w:w="15"/>
      </w:tblGrid>
      <w:tr w:rsidR="00FA1BB5" w:rsidRPr="008169E0" w:rsidTr="00E770B9">
        <w:tc>
          <w:tcPr>
            <w:tcW w:w="9660" w:type="dxa"/>
            <w:gridSpan w:val="3"/>
            <w:tcBorders>
              <w:top w:val="single" w:sz="1" w:space="0" w:color="000000"/>
              <w:left w:val="single" w:sz="1" w:space="0" w:color="000000"/>
              <w:bottom w:val="single" w:sz="1" w:space="0" w:color="000000"/>
              <w:right w:val="single" w:sz="1" w:space="0" w:color="000000"/>
            </w:tcBorders>
            <w:shd w:val="clear" w:color="auto" w:fill="CCCCCC"/>
          </w:tcPr>
          <w:p w:rsidR="00FA1BB5" w:rsidRPr="008169E0" w:rsidRDefault="00FA1BB5" w:rsidP="00474C6C">
            <w:pPr>
              <w:jc w:val="center"/>
              <w:rPr>
                <w:rFonts w:ascii="Arial" w:hAnsi="Arial" w:cs="Arial"/>
                <w:sz w:val="22"/>
                <w:szCs w:val="22"/>
              </w:rPr>
            </w:pPr>
            <w:r w:rsidRPr="008169E0">
              <w:rPr>
                <w:rFonts w:ascii="Arial" w:hAnsi="Arial" w:cs="Arial"/>
                <w:b/>
                <w:sz w:val="22"/>
                <w:szCs w:val="22"/>
              </w:rPr>
              <w:lastRenderedPageBreak/>
              <w:t>SPESE</w:t>
            </w:r>
          </w:p>
        </w:tc>
      </w:tr>
      <w:tr w:rsidR="00FA1BB5" w:rsidRPr="008169E0" w:rsidTr="00E770B9">
        <w:tc>
          <w:tcPr>
            <w:tcW w:w="7260" w:type="dxa"/>
            <w:tcBorders>
              <w:left w:val="single" w:sz="1" w:space="0" w:color="000000"/>
              <w:bottom w:val="single" w:sz="1" w:space="0" w:color="000000"/>
            </w:tcBorders>
            <w:shd w:val="clear" w:color="auto" w:fill="CCCCCC"/>
          </w:tcPr>
          <w:p w:rsidR="00FA1BB5" w:rsidRPr="008169E0" w:rsidRDefault="00FA1BB5" w:rsidP="00474C6C">
            <w:pPr>
              <w:rPr>
                <w:rFonts w:ascii="Arial" w:eastAsia="Times New Roman" w:hAnsi="Arial" w:cs="Arial"/>
                <w:b/>
                <w:sz w:val="22"/>
                <w:szCs w:val="22"/>
              </w:rPr>
            </w:pPr>
            <w:r w:rsidRPr="008169E0">
              <w:rPr>
                <w:rFonts w:ascii="Arial" w:hAnsi="Arial" w:cs="Arial"/>
                <w:b/>
                <w:sz w:val="22"/>
                <w:szCs w:val="22"/>
              </w:rPr>
              <w:t>A) SPESE DIRETTAMENTE IMPUTABILI AL SERVIZIO</w:t>
            </w:r>
          </w:p>
        </w:tc>
        <w:tc>
          <w:tcPr>
            <w:tcW w:w="2400" w:type="dxa"/>
            <w:gridSpan w:val="2"/>
            <w:tcBorders>
              <w:left w:val="single" w:sz="1" w:space="0" w:color="000000"/>
              <w:bottom w:val="single" w:sz="1" w:space="0" w:color="000000"/>
              <w:right w:val="single" w:sz="1" w:space="0" w:color="000000"/>
            </w:tcBorders>
            <w:shd w:val="clear" w:color="auto" w:fill="CCCCCC"/>
          </w:tcPr>
          <w:p w:rsidR="00FA1BB5" w:rsidRPr="008169E0" w:rsidRDefault="00FA1BB5" w:rsidP="00474C6C">
            <w:pPr>
              <w:jc w:val="center"/>
              <w:rPr>
                <w:rFonts w:ascii="Arial" w:hAnsi="Arial" w:cs="Arial"/>
                <w:sz w:val="22"/>
                <w:szCs w:val="22"/>
              </w:rPr>
            </w:pPr>
            <w:r w:rsidRPr="008169E0">
              <w:rPr>
                <w:rFonts w:ascii="Arial" w:eastAsia="Times New Roman" w:hAnsi="Arial" w:cs="Arial"/>
                <w:b/>
                <w:sz w:val="22"/>
                <w:szCs w:val="22"/>
              </w:rPr>
              <w:t>Importi</w:t>
            </w:r>
          </w:p>
        </w:tc>
      </w:tr>
      <w:tr w:rsidR="00FA1BB5" w:rsidRPr="008169E0" w:rsidTr="00E770B9">
        <w:tc>
          <w:tcPr>
            <w:tcW w:w="7260" w:type="dxa"/>
            <w:tcBorders>
              <w:left w:val="single" w:sz="1" w:space="0" w:color="000000"/>
              <w:bottom w:val="single" w:sz="1" w:space="0" w:color="000000"/>
            </w:tcBorders>
            <w:shd w:val="clear" w:color="auto" w:fill="auto"/>
          </w:tcPr>
          <w:p w:rsidR="00FA1BB5" w:rsidRPr="008169E0" w:rsidRDefault="00E2467A" w:rsidP="00474C6C">
            <w:pPr>
              <w:pStyle w:val="normal"/>
              <w:jc w:val="both"/>
              <w:rPr>
                <w:rFonts w:ascii="Arial" w:hAnsi="Arial" w:cs="Arial"/>
                <w:sz w:val="22"/>
                <w:szCs w:val="22"/>
              </w:rPr>
            </w:pPr>
            <w:r w:rsidRPr="008169E0">
              <w:rPr>
                <w:rFonts w:ascii="Arial" w:hAnsi="Arial" w:cs="Arial"/>
                <w:sz w:val="22"/>
                <w:szCs w:val="22"/>
              </w:rPr>
              <w:t>Spese per personale impiegato</w:t>
            </w:r>
            <w:r w:rsidR="00FA1BB5" w:rsidRPr="008169E0">
              <w:rPr>
                <w:rFonts w:ascii="Arial" w:hAnsi="Arial" w:cs="Arial"/>
                <w:sz w:val="22"/>
                <w:szCs w:val="22"/>
              </w:rPr>
              <w:t xml:space="preserve"> </w:t>
            </w:r>
            <w:r w:rsidRPr="008169E0">
              <w:rPr>
                <w:rFonts w:ascii="Arial" w:hAnsi="Arial" w:cs="Arial"/>
                <w:sz w:val="22"/>
                <w:szCs w:val="22"/>
              </w:rPr>
              <w:t>nell’erogazione del servizio (personale educativo, addetto alla cucina e alle pulizie e altre figure professionali a supporto dell’utenza</w:t>
            </w:r>
            <w:r w:rsidRPr="00474C6C">
              <w:rPr>
                <w:rFonts w:ascii="Arial" w:hAnsi="Arial" w:cs="Arial"/>
                <w:sz w:val="22"/>
                <w:szCs w:val="22"/>
              </w:rPr>
              <w:t xml:space="preserve">), </w:t>
            </w:r>
            <w:r w:rsidR="00FA1BB5" w:rsidRPr="00474C6C">
              <w:rPr>
                <w:rFonts w:ascii="Arial" w:hAnsi="Arial" w:cs="Arial"/>
                <w:sz w:val="22"/>
                <w:szCs w:val="22"/>
              </w:rPr>
              <w:t>[Tabella 1 della Relazione finanziaria]</w:t>
            </w:r>
          </w:p>
        </w:tc>
        <w:tc>
          <w:tcPr>
            <w:tcW w:w="2400" w:type="dxa"/>
            <w:gridSpan w:val="2"/>
            <w:tcBorders>
              <w:left w:val="single" w:sz="1" w:space="0" w:color="000000"/>
              <w:bottom w:val="single" w:sz="1" w:space="0" w:color="000000"/>
              <w:right w:val="single" w:sz="1" w:space="0" w:color="000000"/>
            </w:tcBorders>
            <w:shd w:val="clear" w:color="auto" w:fill="auto"/>
          </w:tcPr>
          <w:p w:rsidR="0097258D" w:rsidRPr="008169E0" w:rsidRDefault="0097258D" w:rsidP="0097258D">
            <w:pPr>
              <w:rPr>
                <w:rFonts w:ascii="Arial" w:hAnsi="Arial" w:cs="Arial"/>
                <w:sz w:val="22"/>
                <w:szCs w:val="22"/>
              </w:rPr>
            </w:pPr>
          </w:p>
          <w:p w:rsidR="00FA1BB5" w:rsidRPr="008169E0" w:rsidRDefault="00FA1BB5" w:rsidP="0097258D">
            <w:pPr>
              <w:rPr>
                <w:rFonts w:ascii="Arial" w:hAnsi="Arial" w:cs="Arial"/>
                <w:sz w:val="22"/>
                <w:szCs w:val="22"/>
              </w:rPr>
            </w:pPr>
            <w:r w:rsidRPr="008169E0">
              <w:rPr>
                <w:rFonts w:ascii="Arial" w:hAnsi="Arial" w:cs="Arial"/>
                <w:sz w:val="22"/>
                <w:szCs w:val="22"/>
              </w:rPr>
              <w:t xml:space="preserve">Euro   </w:t>
            </w:r>
            <w:r w:rsidR="0097258D" w:rsidRPr="008169E0">
              <w:rPr>
                <w:rFonts w:ascii="Arial" w:hAnsi="Arial" w:cs="Arial"/>
                <w:sz w:val="22"/>
                <w:szCs w:val="22"/>
              </w:rPr>
              <w:t>_______________</w:t>
            </w:r>
          </w:p>
        </w:tc>
      </w:tr>
      <w:tr w:rsidR="00FA1BB5" w:rsidRPr="008169E0" w:rsidTr="00E770B9">
        <w:tc>
          <w:tcPr>
            <w:tcW w:w="7260" w:type="dxa"/>
            <w:tcBorders>
              <w:left w:val="single" w:sz="1" w:space="0" w:color="000000"/>
              <w:bottom w:val="single" w:sz="1" w:space="0" w:color="000000"/>
            </w:tcBorders>
            <w:shd w:val="clear" w:color="auto" w:fill="auto"/>
          </w:tcPr>
          <w:p w:rsidR="00FA1BB5" w:rsidRPr="008169E0" w:rsidRDefault="00FA1BB5" w:rsidP="00CB411A">
            <w:pPr>
              <w:jc w:val="both"/>
              <w:rPr>
                <w:rFonts w:ascii="Arial" w:hAnsi="Arial" w:cs="Arial"/>
                <w:sz w:val="22"/>
                <w:szCs w:val="22"/>
              </w:rPr>
            </w:pPr>
            <w:r w:rsidRPr="008169E0">
              <w:rPr>
                <w:rFonts w:ascii="Arial" w:hAnsi="Arial" w:cs="Arial"/>
                <w:sz w:val="22"/>
                <w:szCs w:val="22"/>
              </w:rPr>
              <w:t>Spese per personale imp</w:t>
            </w:r>
            <w:r w:rsidR="0097258D" w:rsidRPr="008169E0">
              <w:rPr>
                <w:rFonts w:ascii="Arial" w:hAnsi="Arial" w:cs="Arial"/>
                <w:sz w:val="22"/>
                <w:szCs w:val="22"/>
              </w:rPr>
              <w:t>iegato</w:t>
            </w:r>
            <w:r w:rsidRPr="008169E0">
              <w:rPr>
                <w:rFonts w:ascii="Arial" w:hAnsi="Arial" w:cs="Arial"/>
                <w:sz w:val="22"/>
                <w:szCs w:val="22"/>
              </w:rPr>
              <w:t xml:space="preserve"> nelle attività di </w:t>
            </w:r>
            <w:r w:rsidRPr="008169E0">
              <w:rPr>
                <w:rFonts w:ascii="Arial" w:hAnsi="Arial" w:cs="Arial"/>
                <w:b/>
                <w:sz w:val="22"/>
                <w:szCs w:val="22"/>
              </w:rPr>
              <w:t xml:space="preserve">coordinamento </w:t>
            </w:r>
            <w:r w:rsidRPr="00474C6C">
              <w:rPr>
                <w:rFonts w:ascii="Arial" w:hAnsi="Arial" w:cs="Arial"/>
                <w:sz w:val="22"/>
                <w:szCs w:val="22"/>
              </w:rPr>
              <w:t>[Tabella 2 della Relazione finanziaria]</w:t>
            </w:r>
          </w:p>
        </w:tc>
        <w:tc>
          <w:tcPr>
            <w:tcW w:w="2400" w:type="dxa"/>
            <w:gridSpan w:val="2"/>
            <w:tcBorders>
              <w:left w:val="single" w:sz="1" w:space="0" w:color="000000"/>
              <w:bottom w:val="single" w:sz="1" w:space="0" w:color="000000"/>
              <w:right w:val="single" w:sz="1" w:space="0" w:color="000000"/>
            </w:tcBorders>
            <w:shd w:val="clear" w:color="auto" w:fill="auto"/>
          </w:tcPr>
          <w:p w:rsidR="00FA1BB5" w:rsidRPr="008169E0" w:rsidRDefault="00FA1BB5" w:rsidP="0097258D">
            <w:pPr>
              <w:rPr>
                <w:rFonts w:ascii="Arial" w:hAnsi="Arial" w:cs="Arial"/>
                <w:sz w:val="22"/>
                <w:szCs w:val="22"/>
              </w:rPr>
            </w:pPr>
            <w:r w:rsidRPr="008169E0">
              <w:rPr>
                <w:rFonts w:ascii="Arial" w:hAnsi="Arial" w:cs="Arial"/>
                <w:sz w:val="22"/>
                <w:szCs w:val="22"/>
              </w:rPr>
              <w:t>Euro</w:t>
            </w:r>
            <w:r w:rsidR="0097258D" w:rsidRPr="008169E0">
              <w:rPr>
                <w:rFonts w:ascii="Arial" w:hAnsi="Arial" w:cs="Arial"/>
                <w:sz w:val="22"/>
                <w:szCs w:val="22"/>
              </w:rPr>
              <w:t xml:space="preserve"> ________________</w:t>
            </w:r>
            <w:r w:rsidRPr="008169E0">
              <w:rPr>
                <w:rFonts w:ascii="Arial" w:hAnsi="Arial" w:cs="Arial"/>
                <w:sz w:val="22"/>
                <w:szCs w:val="22"/>
              </w:rPr>
              <w:t xml:space="preserve">   </w:t>
            </w:r>
          </w:p>
        </w:tc>
      </w:tr>
      <w:tr w:rsidR="00FA1BB5" w:rsidRPr="008169E0" w:rsidTr="00E770B9">
        <w:tc>
          <w:tcPr>
            <w:tcW w:w="7260" w:type="dxa"/>
            <w:tcBorders>
              <w:left w:val="single" w:sz="1" w:space="0" w:color="000000"/>
              <w:bottom w:val="single" w:sz="1" w:space="0" w:color="000000"/>
            </w:tcBorders>
            <w:shd w:val="clear" w:color="auto" w:fill="auto"/>
          </w:tcPr>
          <w:p w:rsidR="00FA1BB5" w:rsidRPr="008169E0" w:rsidRDefault="00FA1BB5" w:rsidP="00474C6C">
            <w:pPr>
              <w:jc w:val="both"/>
              <w:rPr>
                <w:rFonts w:ascii="Arial" w:hAnsi="Arial" w:cs="Arial"/>
                <w:sz w:val="22"/>
                <w:szCs w:val="22"/>
              </w:rPr>
            </w:pPr>
            <w:r w:rsidRPr="008169E0">
              <w:rPr>
                <w:rFonts w:ascii="Arial" w:hAnsi="Arial" w:cs="Arial"/>
                <w:sz w:val="22"/>
                <w:szCs w:val="22"/>
              </w:rPr>
              <w:t>Spese per attività di supervisione all'equipe degli operatori e per la formazione e l'aggiornamento del personale</w:t>
            </w:r>
            <w:r w:rsidR="0097258D" w:rsidRPr="008169E0">
              <w:rPr>
                <w:rFonts w:ascii="Arial" w:hAnsi="Arial" w:cs="Arial"/>
                <w:sz w:val="22"/>
                <w:szCs w:val="22"/>
              </w:rPr>
              <w:t xml:space="preserve">, </w:t>
            </w:r>
            <w:r w:rsidRPr="008169E0">
              <w:rPr>
                <w:rFonts w:ascii="Arial" w:hAnsi="Arial" w:cs="Arial"/>
                <w:sz w:val="22"/>
                <w:szCs w:val="22"/>
              </w:rPr>
              <w:t xml:space="preserve">  </w:t>
            </w:r>
            <w:r w:rsidR="0097258D" w:rsidRPr="008169E0">
              <w:rPr>
                <w:rFonts w:ascii="Arial" w:hAnsi="Arial" w:cs="Arial"/>
                <w:sz w:val="22"/>
                <w:szCs w:val="22"/>
              </w:rPr>
              <w:t xml:space="preserve">degli eventuali giovani in servizio civile e dei volontari </w:t>
            </w:r>
            <w:r w:rsidRPr="008A2096">
              <w:rPr>
                <w:rFonts w:ascii="Arial" w:hAnsi="Arial" w:cs="Arial"/>
                <w:sz w:val="22"/>
                <w:szCs w:val="22"/>
              </w:rPr>
              <w:t>[Tabella 3 della Relazione finanziaria]</w:t>
            </w:r>
          </w:p>
        </w:tc>
        <w:tc>
          <w:tcPr>
            <w:tcW w:w="2400" w:type="dxa"/>
            <w:gridSpan w:val="2"/>
            <w:tcBorders>
              <w:left w:val="single" w:sz="1" w:space="0" w:color="000000"/>
              <w:bottom w:val="single" w:sz="1" w:space="0" w:color="000000"/>
              <w:right w:val="single" w:sz="1" w:space="0" w:color="000000"/>
            </w:tcBorders>
            <w:shd w:val="clear" w:color="auto" w:fill="auto"/>
          </w:tcPr>
          <w:p w:rsidR="0097258D" w:rsidRPr="008169E0" w:rsidRDefault="0097258D" w:rsidP="0097258D">
            <w:pPr>
              <w:rPr>
                <w:rFonts w:ascii="Arial" w:hAnsi="Arial" w:cs="Arial"/>
                <w:sz w:val="22"/>
                <w:szCs w:val="22"/>
              </w:rPr>
            </w:pPr>
          </w:p>
          <w:p w:rsidR="00FA1BB5" w:rsidRPr="008169E0" w:rsidRDefault="00FA1BB5" w:rsidP="0097258D">
            <w:pPr>
              <w:rPr>
                <w:rFonts w:ascii="Arial" w:hAnsi="Arial" w:cs="Arial"/>
                <w:sz w:val="22"/>
                <w:szCs w:val="22"/>
              </w:rPr>
            </w:pPr>
            <w:r w:rsidRPr="008169E0">
              <w:rPr>
                <w:rFonts w:ascii="Arial" w:hAnsi="Arial" w:cs="Arial"/>
                <w:sz w:val="22"/>
                <w:szCs w:val="22"/>
              </w:rPr>
              <w:t xml:space="preserve">Euro   </w:t>
            </w:r>
            <w:r w:rsidR="0097258D" w:rsidRPr="008169E0">
              <w:rPr>
                <w:rFonts w:ascii="Arial" w:hAnsi="Arial" w:cs="Arial"/>
                <w:sz w:val="22"/>
                <w:szCs w:val="22"/>
              </w:rPr>
              <w:t>_______________</w:t>
            </w:r>
          </w:p>
        </w:tc>
      </w:tr>
      <w:tr w:rsidR="00FA1BB5" w:rsidRPr="008169E0" w:rsidTr="00E770B9">
        <w:tc>
          <w:tcPr>
            <w:tcW w:w="7260" w:type="dxa"/>
            <w:tcBorders>
              <w:left w:val="single" w:sz="1" w:space="0" w:color="000000"/>
              <w:bottom w:val="single" w:sz="1" w:space="0" w:color="000000"/>
            </w:tcBorders>
            <w:shd w:val="clear" w:color="auto" w:fill="auto"/>
          </w:tcPr>
          <w:p w:rsidR="00FA1BB5" w:rsidRPr="008169E0" w:rsidRDefault="00FA1BB5" w:rsidP="0097258D">
            <w:pPr>
              <w:jc w:val="both"/>
              <w:rPr>
                <w:rFonts w:ascii="Arial" w:hAnsi="Arial" w:cs="Arial"/>
                <w:sz w:val="22"/>
                <w:szCs w:val="22"/>
              </w:rPr>
            </w:pPr>
            <w:r w:rsidRPr="008169E0">
              <w:rPr>
                <w:rFonts w:ascii="Arial" w:hAnsi="Arial" w:cs="Arial"/>
                <w:sz w:val="22"/>
                <w:szCs w:val="22"/>
              </w:rPr>
              <w:t xml:space="preserve">Spese per vitto </w:t>
            </w:r>
          </w:p>
        </w:tc>
        <w:tc>
          <w:tcPr>
            <w:tcW w:w="2400" w:type="dxa"/>
            <w:gridSpan w:val="2"/>
            <w:tcBorders>
              <w:left w:val="single" w:sz="1" w:space="0" w:color="000000"/>
              <w:bottom w:val="single" w:sz="1" w:space="0" w:color="000000"/>
              <w:right w:val="single" w:sz="1" w:space="0" w:color="000000"/>
            </w:tcBorders>
            <w:shd w:val="clear" w:color="auto" w:fill="auto"/>
          </w:tcPr>
          <w:p w:rsidR="0097258D" w:rsidRPr="008169E0" w:rsidRDefault="00FA1BB5" w:rsidP="0097258D">
            <w:pPr>
              <w:rPr>
                <w:rFonts w:ascii="Arial" w:hAnsi="Arial" w:cs="Arial"/>
                <w:sz w:val="22"/>
                <w:szCs w:val="22"/>
              </w:rPr>
            </w:pPr>
            <w:r w:rsidRPr="008169E0">
              <w:rPr>
                <w:rFonts w:ascii="Arial" w:hAnsi="Arial" w:cs="Arial"/>
                <w:sz w:val="22"/>
                <w:szCs w:val="22"/>
              </w:rPr>
              <w:t xml:space="preserve">Euro  </w:t>
            </w:r>
            <w:r w:rsidR="0097258D" w:rsidRPr="008169E0">
              <w:rPr>
                <w:rFonts w:ascii="Arial" w:hAnsi="Arial" w:cs="Arial"/>
                <w:sz w:val="22"/>
                <w:szCs w:val="22"/>
              </w:rPr>
              <w:t>_______________</w:t>
            </w:r>
          </w:p>
          <w:p w:rsidR="00FA1BB5" w:rsidRPr="008169E0" w:rsidRDefault="00FA1BB5" w:rsidP="0097258D">
            <w:pPr>
              <w:rPr>
                <w:rFonts w:ascii="Arial" w:hAnsi="Arial" w:cs="Arial"/>
                <w:sz w:val="22"/>
                <w:szCs w:val="22"/>
              </w:rPr>
            </w:pPr>
            <w:r w:rsidRPr="008169E0">
              <w:rPr>
                <w:rFonts w:ascii="Arial" w:hAnsi="Arial" w:cs="Arial"/>
                <w:sz w:val="22"/>
                <w:szCs w:val="22"/>
              </w:rPr>
              <w:t xml:space="preserve"> </w:t>
            </w:r>
          </w:p>
        </w:tc>
      </w:tr>
      <w:tr w:rsidR="00FF1557" w:rsidRPr="008169E0" w:rsidTr="00E770B9">
        <w:tc>
          <w:tcPr>
            <w:tcW w:w="7260" w:type="dxa"/>
            <w:tcBorders>
              <w:left w:val="single" w:sz="1" w:space="0" w:color="000000"/>
              <w:bottom w:val="single" w:sz="1" w:space="0" w:color="000000"/>
            </w:tcBorders>
            <w:shd w:val="clear" w:color="auto" w:fill="auto"/>
          </w:tcPr>
          <w:p w:rsidR="00FF1557" w:rsidRPr="008169E0" w:rsidRDefault="00FF1557" w:rsidP="00474C6C">
            <w:pPr>
              <w:autoSpaceDE w:val="0"/>
              <w:autoSpaceDN w:val="0"/>
              <w:adjustRightInd w:val="0"/>
              <w:spacing w:line="360" w:lineRule="auto"/>
              <w:jc w:val="both"/>
              <w:rPr>
                <w:rFonts w:ascii="Arial" w:hAnsi="Arial" w:cs="Arial"/>
                <w:sz w:val="22"/>
                <w:szCs w:val="22"/>
              </w:rPr>
            </w:pPr>
            <w:r w:rsidRPr="008169E0">
              <w:rPr>
                <w:rFonts w:ascii="Arial" w:hAnsi="Arial" w:cs="Arial"/>
                <w:sz w:val="22"/>
                <w:szCs w:val="22"/>
              </w:rPr>
              <w:t>Spese per pulizie (compreso il costo per i materiali di pulizia o per l’esternalizzazione delle attività di pulizia)</w:t>
            </w:r>
          </w:p>
        </w:tc>
        <w:tc>
          <w:tcPr>
            <w:tcW w:w="2400" w:type="dxa"/>
            <w:gridSpan w:val="2"/>
            <w:tcBorders>
              <w:left w:val="single" w:sz="1" w:space="0" w:color="000000"/>
              <w:bottom w:val="single" w:sz="1" w:space="0" w:color="000000"/>
              <w:right w:val="single" w:sz="1" w:space="0" w:color="000000"/>
            </w:tcBorders>
            <w:shd w:val="clear" w:color="auto" w:fill="auto"/>
          </w:tcPr>
          <w:p w:rsidR="00FF1557" w:rsidRPr="008169E0" w:rsidRDefault="00FF1557" w:rsidP="00474C6C">
            <w:pPr>
              <w:rPr>
                <w:rFonts w:ascii="Arial" w:hAnsi="Arial" w:cs="Arial"/>
                <w:sz w:val="22"/>
                <w:szCs w:val="22"/>
              </w:rPr>
            </w:pPr>
          </w:p>
          <w:p w:rsidR="00FF1557" w:rsidRPr="008169E0" w:rsidRDefault="00FF1557" w:rsidP="00474C6C">
            <w:pPr>
              <w:rPr>
                <w:rFonts w:ascii="Arial" w:hAnsi="Arial" w:cs="Arial"/>
                <w:sz w:val="22"/>
                <w:szCs w:val="22"/>
              </w:rPr>
            </w:pPr>
            <w:r w:rsidRPr="008169E0">
              <w:rPr>
                <w:rFonts w:ascii="Arial" w:hAnsi="Arial" w:cs="Arial"/>
                <w:sz w:val="22"/>
                <w:szCs w:val="22"/>
              </w:rPr>
              <w:t>Euro   __________</w:t>
            </w:r>
          </w:p>
        </w:tc>
      </w:tr>
      <w:tr w:rsidR="000D78F3" w:rsidRPr="008169E0" w:rsidTr="00E770B9">
        <w:tc>
          <w:tcPr>
            <w:tcW w:w="7260" w:type="dxa"/>
            <w:tcBorders>
              <w:left w:val="single" w:sz="1" w:space="0" w:color="000000"/>
              <w:bottom w:val="single" w:sz="1" w:space="0" w:color="000000"/>
            </w:tcBorders>
            <w:shd w:val="clear" w:color="auto" w:fill="auto"/>
          </w:tcPr>
          <w:p w:rsidR="000D78F3" w:rsidRPr="000D78F3" w:rsidRDefault="000D78F3" w:rsidP="000D78F3">
            <w:pPr>
              <w:pStyle w:val="normal"/>
              <w:rPr>
                <w:rFonts w:ascii="Arial" w:eastAsia="Times New Roman" w:hAnsi="Arial" w:cs="Times New Roman"/>
                <w:sz w:val="22"/>
                <w:szCs w:val="22"/>
              </w:rPr>
            </w:pPr>
            <w:r w:rsidRPr="000D78F3">
              <w:rPr>
                <w:rFonts w:ascii="Arial" w:eastAsia="Times New Roman" w:hAnsi="Arial" w:cs="Times New Roman"/>
                <w:sz w:val="22"/>
                <w:szCs w:val="22"/>
              </w:rPr>
              <w:t>Spese trasporto/viaggio</w:t>
            </w:r>
          </w:p>
          <w:p w:rsidR="000D78F3" w:rsidRPr="008169E0" w:rsidRDefault="000D78F3" w:rsidP="00FF1557">
            <w:pPr>
              <w:jc w:val="both"/>
              <w:rPr>
                <w:rFonts w:ascii="Arial" w:hAnsi="Arial" w:cs="Arial"/>
                <w:sz w:val="22"/>
                <w:szCs w:val="22"/>
              </w:rPr>
            </w:pPr>
          </w:p>
        </w:tc>
        <w:tc>
          <w:tcPr>
            <w:tcW w:w="2400" w:type="dxa"/>
            <w:gridSpan w:val="2"/>
            <w:tcBorders>
              <w:left w:val="single" w:sz="1" w:space="0" w:color="000000"/>
              <w:bottom w:val="single" w:sz="1" w:space="0" w:color="000000"/>
              <w:right w:val="single" w:sz="1" w:space="0" w:color="000000"/>
            </w:tcBorders>
            <w:shd w:val="clear" w:color="auto" w:fill="auto"/>
          </w:tcPr>
          <w:p w:rsidR="000D78F3" w:rsidRPr="008169E0" w:rsidRDefault="000D78F3" w:rsidP="00FF1557">
            <w:pPr>
              <w:rPr>
                <w:rFonts w:ascii="Arial" w:hAnsi="Arial" w:cs="Arial"/>
                <w:sz w:val="22"/>
                <w:szCs w:val="22"/>
              </w:rPr>
            </w:pPr>
            <w:r w:rsidRPr="008169E0">
              <w:rPr>
                <w:rFonts w:ascii="Arial" w:hAnsi="Arial" w:cs="Arial"/>
                <w:sz w:val="22"/>
                <w:szCs w:val="22"/>
              </w:rPr>
              <w:t>Euro   __________</w:t>
            </w:r>
          </w:p>
        </w:tc>
      </w:tr>
      <w:tr w:rsidR="00FA1BB5" w:rsidRPr="008169E0" w:rsidTr="00E770B9">
        <w:tc>
          <w:tcPr>
            <w:tcW w:w="7260" w:type="dxa"/>
            <w:tcBorders>
              <w:left w:val="single" w:sz="1" w:space="0" w:color="000000"/>
              <w:bottom w:val="single" w:sz="1" w:space="0" w:color="000000"/>
            </w:tcBorders>
            <w:shd w:val="clear" w:color="auto" w:fill="auto"/>
          </w:tcPr>
          <w:p w:rsidR="00FF1557" w:rsidRPr="008169E0" w:rsidRDefault="00FA1BB5" w:rsidP="00FF1557">
            <w:pPr>
              <w:jc w:val="both"/>
              <w:rPr>
                <w:rFonts w:ascii="Arial" w:hAnsi="Arial" w:cs="Arial"/>
                <w:sz w:val="22"/>
                <w:szCs w:val="22"/>
              </w:rPr>
            </w:pPr>
            <w:r w:rsidRPr="008169E0">
              <w:rPr>
                <w:rFonts w:ascii="Arial" w:hAnsi="Arial" w:cs="Arial"/>
                <w:sz w:val="22"/>
                <w:szCs w:val="22"/>
              </w:rPr>
              <w:t xml:space="preserve">Spese </w:t>
            </w:r>
            <w:r w:rsidR="00FF1557" w:rsidRPr="008169E0">
              <w:rPr>
                <w:rFonts w:ascii="Arial" w:hAnsi="Arial" w:cs="Arial"/>
                <w:sz w:val="22"/>
                <w:szCs w:val="22"/>
              </w:rPr>
              <w:t xml:space="preserve">per attività di assistenza: raggruppa </w:t>
            </w:r>
            <w:r w:rsidR="00FF1557" w:rsidRPr="00A66A1C">
              <w:rPr>
                <w:rFonts w:ascii="Arial" w:hAnsi="Arial" w:cs="Arial"/>
                <w:sz w:val="22"/>
                <w:szCs w:val="22"/>
              </w:rPr>
              <w:t>i costi non direttamente riferibili alle sopra menzionate voci (es. spese per lavanderia e prodotti per la cura personale, spese per la gestione dell’automezzo, ecc.). [Tabella 4 della Relazione finanziaria]</w:t>
            </w:r>
          </w:p>
          <w:p w:rsidR="00FA1BB5" w:rsidRPr="008169E0" w:rsidRDefault="00FA1BB5" w:rsidP="00474C6C">
            <w:pPr>
              <w:pStyle w:val="normal"/>
              <w:jc w:val="both"/>
              <w:rPr>
                <w:rFonts w:ascii="Arial" w:hAnsi="Arial" w:cs="Arial"/>
                <w:sz w:val="22"/>
                <w:szCs w:val="22"/>
              </w:rPr>
            </w:pPr>
          </w:p>
        </w:tc>
        <w:tc>
          <w:tcPr>
            <w:tcW w:w="2400" w:type="dxa"/>
            <w:gridSpan w:val="2"/>
            <w:tcBorders>
              <w:left w:val="single" w:sz="1" w:space="0" w:color="000000"/>
              <w:bottom w:val="single" w:sz="1" w:space="0" w:color="000000"/>
              <w:right w:val="single" w:sz="1" w:space="0" w:color="000000"/>
            </w:tcBorders>
            <w:shd w:val="clear" w:color="auto" w:fill="auto"/>
          </w:tcPr>
          <w:p w:rsidR="00FF1557" w:rsidRPr="008169E0" w:rsidRDefault="00FF1557" w:rsidP="00FF1557">
            <w:pPr>
              <w:rPr>
                <w:rFonts w:ascii="Arial" w:hAnsi="Arial" w:cs="Arial"/>
                <w:sz w:val="22"/>
                <w:szCs w:val="22"/>
              </w:rPr>
            </w:pPr>
          </w:p>
          <w:p w:rsidR="00FA1BB5" w:rsidRPr="008169E0" w:rsidRDefault="00FA1BB5" w:rsidP="00FF1557">
            <w:pPr>
              <w:rPr>
                <w:rFonts w:ascii="Arial" w:hAnsi="Arial" w:cs="Arial"/>
                <w:sz w:val="22"/>
                <w:szCs w:val="22"/>
              </w:rPr>
            </w:pPr>
            <w:r w:rsidRPr="008169E0">
              <w:rPr>
                <w:rFonts w:ascii="Arial" w:hAnsi="Arial" w:cs="Arial"/>
                <w:sz w:val="22"/>
                <w:szCs w:val="22"/>
              </w:rPr>
              <w:t xml:space="preserve">Euro   </w:t>
            </w:r>
            <w:r w:rsidR="00FF1557" w:rsidRPr="008169E0">
              <w:rPr>
                <w:rFonts w:ascii="Arial" w:hAnsi="Arial" w:cs="Arial"/>
                <w:sz w:val="22"/>
                <w:szCs w:val="22"/>
              </w:rPr>
              <w:t>_______________</w:t>
            </w:r>
          </w:p>
        </w:tc>
      </w:tr>
      <w:tr w:rsidR="00FA1BB5" w:rsidRPr="008169E0" w:rsidTr="00E770B9">
        <w:tc>
          <w:tcPr>
            <w:tcW w:w="7260" w:type="dxa"/>
            <w:tcBorders>
              <w:left w:val="single" w:sz="1" w:space="0" w:color="000000"/>
              <w:bottom w:val="single" w:sz="1" w:space="0" w:color="000000"/>
            </w:tcBorders>
            <w:shd w:val="clear" w:color="auto" w:fill="auto"/>
          </w:tcPr>
          <w:p w:rsidR="00FA1BB5" w:rsidRPr="008169E0" w:rsidRDefault="00FA1BB5" w:rsidP="00474C6C">
            <w:pPr>
              <w:jc w:val="right"/>
              <w:rPr>
                <w:rFonts w:ascii="Arial" w:hAnsi="Arial" w:cs="Arial"/>
                <w:b/>
                <w:sz w:val="22"/>
                <w:szCs w:val="22"/>
              </w:rPr>
            </w:pPr>
            <w:r w:rsidRPr="008169E0">
              <w:rPr>
                <w:rFonts w:ascii="Arial" w:hAnsi="Arial" w:cs="Arial"/>
                <w:b/>
                <w:i/>
                <w:sz w:val="22"/>
                <w:szCs w:val="22"/>
              </w:rPr>
              <w:t>Subtotale A)</w:t>
            </w:r>
          </w:p>
        </w:tc>
        <w:tc>
          <w:tcPr>
            <w:tcW w:w="2400" w:type="dxa"/>
            <w:gridSpan w:val="2"/>
            <w:tcBorders>
              <w:left w:val="single" w:sz="1" w:space="0" w:color="000000"/>
              <w:bottom w:val="single" w:sz="1" w:space="0" w:color="000000"/>
              <w:right w:val="single" w:sz="1" w:space="0" w:color="000000"/>
            </w:tcBorders>
            <w:shd w:val="clear" w:color="auto" w:fill="auto"/>
          </w:tcPr>
          <w:p w:rsidR="00FA1BB5" w:rsidRPr="008169E0" w:rsidRDefault="00FA1BB5" w:rsidP="00B42555">
            <w:pPr>
              <w:rPr>
                <w:rFonts w:ascii="Arial" w:hAnsi="Arial" w:cs="Arial"/>
                <w:sz w:val="22"/>
                <w:szCs w:val="22"/>
              </w:rPr>
            </w:pPr>
            <w:r w:rsidRPr="008169E0">
              <w:rPr>
                <w:rFonts w:ascii="Arial" w:hAnsi="Arial" w:cs="Arial"/>
                <w:b/>
                <w:sz w:val="22"/>
                <w:szCs w:val="22"/>
              </w:rPr>
              <w:t xml:space="preserve">Euro   </w:t>
            </w:r>
          </w:p>
        </w:tc>
      </w:tr>
      <w:tr w:rsidR="00FA1BB5" w:rsidRPr="008169E0" w:rsidTr="00E770B9">
        <w:tc>
          <w:tcPr>
            <w:tcW w:w="7260" w:type="dxa"/>
            <w:tcBorders>
              <w:left w:val="single" w:sz="1" w:space="0" w:color="000000"/>
              <w:bottom w:val="single" w:sz="1" w:space="0" w:color="000000"/>
            </w:tcBorders>
            <w:shd w:val="clear" w:color="auto" w:fill="D3D3D3"/>
          </w:tcPr>
          <w:p w:rsidR="00FA1BB5" w:rsidRPr="008169E0" w:rsidRDefault="00FA1BB5" w:rsidP="00B13507">
            <w:pPr>
              <w:rPr>
                <w:rFonts w:ascii="Arial" w:hAnsi="Arial" w:cs="Arial"/>
                <w:b/>
                <w:bCs/>
                <w:sz w:val="22"/>
                <w:szCs w:val="22"/>
              </w:rPr>
            </w:pPr>
            <w:r w:rsidRPr="008169E0">
              <w:rPr>
                <w:rFonts w:ascii="Arial" w:hAnsi="Arial" w:cs="Arial"/>
                <w:b/>
                <w:sz w:val="22"/>
                <w:szCs w:val="22"/>
              </w:rPr>
              <w:t xml:space="preserve">B) </w:t>
            </w:r>
            <w:r w:rsidRPr="008169E0">
              <w:rPr>
                <w:rFonts w:ascii="Arial" w:hAnsi="Arial" w:cs="Arial"/>
                <w:b/>
                <w:bCs/>
                <w:sz w:val="22"/>
                <w:szCs w:val="22"/>
              </w:rPr>
              <w:t xml:space="preserve">SPESE PER L’IMMOBILE </w:t>
            </w:r>
            <w:r w:rsidR="00B13507" w:rsidRPr="008169E0">
              <w:rPr>
                <w:rFonts w:ascii="Arial" w:eastAsia="Times New Roman" w:hAnsi="Arial" w:cs="Arial"/>
                <w:b/>
                <w:sz w:val="22"/>
                <w:szCs w:val="22"/>
              </w:rPr>
              <w:t>IN CUI SI SVOLGE IL SERVIZIO</w:t>
            </w:r>
          </w:p>
        </w:tc>
        <w:tc>
          <w:tcPr>
            <w:tcW w:w="2400" w:type="dxa"/>
            <w:gridSpan w:val="2"/>
            <w:tcBorders>
              <w:left w:val="single" w:sz="1" w:space="0" w:color="000000"/>
              <w:bottom w:val="single" w:sz="1" w:space="0" w:color="000000"/>
              <w:right w:val="single" w:sz="1" w:space="0" w:color="000000"/>
            </w:tcBorders>
            <w:shd w:val="clear" w:color="auto" w:fill="D3D3D3"/>
          </w:tcPr>
          <w:p w:rsidR="00FA1BB5" w:rsidRPr="008169E0" w:rsidRDefault="00B13507" w:rsidP="00B13507">
            <w:pPr>
              <w:jc w:val="center"/>
              <w:rPr>
                <w:rFonts w:ascii="Arial" w:eastAsia="Times New Roman" w:hAnsi="Arial" w:cs="Arial"/>
                <w:b/>
                <w:sz w:val="22"/>
                <w:szCs w:val="22"/>
              </w:rPr>
            </w:pPr>
            <w:r w:rsidRPr="008169E0">
              <w:rPr>
                <w:rFonts w:ascii="Arial" w:eastAsia="Times New Roman" w:hAnsi="Arial" w:cs="Arial"/>
                <w:b/>
                <w:sz w:val="22"/>
                <w:szCs w:val="22"/>
              </w:rPr>
              <w:t>Importi</w:t>
            </w:r>
          </w:p>
        </w:tc>
      </w:tr>
      <w:tr w:rsidR="00FA1BB5" w:rsidRPr="008169E0" w:rsidTr="00E770B9">
        <w:tc>
          <w:tcPr>
            <w:tcW w:w="7260" w:type="dxa"/>
            <w:tcBorders>
              <w:left w:val="single" w:sz="1" w:space="0" w:color="000000"/>
              <w:bottom w:val="single" w:sz="1" w:space="0" w:color="000000"/>
            </w:tcBorders>
            <w:shd w:val="clear" w:color="auto" w:fill="auto"/>
          </w:tcPr>
          <w:p w:rsidR="00FA1BB5" w:rsidRPr="008169E0" w:rsidRDefault="00FA1BB5" w:rsidP="00474C6C">
            <w:pPr>
              <w:jc w:val="both"/>
              <w:rPr>
                <w:rFonts w:ascii="Arial" w:hAnsi="Arial" w:cs="Arial"/>
                <w:sz w:val="22"/>
                <w:szCs w:val="22"/>
              </w:rPr>
            </w:pPr>
            <w:r w:rsidRPr="008169E0">
              <w:rPr>
                <w:rFonts w:ascii="Arial" w:hAnsi="Arial" w:cs="Arial"/>
                <w:sz w:val="22"/>
                <w:szCs w:val="22"/>
              </w:rPr>
              <w:t>Canoni di locazione</w:t>
            </w:r>
          </w:p>
        </w:tc>
        <w:tc>
          <w:tcPr>
            <w:tcW w:w="2400" w:type="dxa"/>
            <w:gridSpan w:val="2"/>
            <w:tcBorders>
              <w:left w:val="single" w:sz="1" w:space="0" w:color="000000"/>
              <w:bottom w:val="single" w:sz="1" w:space="0" w:color="000000"/>
              <w:right w:val="single" w:sz="1" w:space="0" w:color="000000"/>
            </w:tcBorders>
            <w:shd w:val="clear" w:color="auto" w:fill="auto"/>
          </w:tcPr>
          <w:p w:rsidR="00FA1BB5" w:rsidRPr="008169E0" w:rsidRDefault="00FA1BB5" w:rsidP="00B13507">
            <w:pPr>
              <w:rPr>
                <w:rFonts w:ascii="Arial" w:hAnsi="Arial" w:cs="Arial"/>
                <w:sz w:val="22"/>
                <w:szCs w:val="22"/>
              </w:rPr>
            </w:pPr>
            <w:r w:rsidRPr="008169E0">
              <w:rPr>
                <w:rFonts w:ascii="Arial" w:hAnsi="Arial" w:cs="Arial"/>
                <w:sz w:val="22"/>
                <w:szCs w:val="22"/>
              </w:rPr>
              <w:t xml:space="preserve">Euro   </w:t>
            </w:r>
          </w:p>
        </w:tc>
      </w:tr>
      <w:tr w:rsidR="00FA1BB5" w:rsidRPr="008169E0" w:rsidTr="00E770B9">
        <w:tc>
          <w:tcPr>
            <w:tcW w:w="7260" w:type="dxa"/>
            <w:tcBorders>
              <w:left w:val="single" w:sz="1" w:space="0" w:color="000000"/>
              <w:bottom w:val="single" w:sz="1" w:space="0" w:color="000000"/>
            </w:tcBorders>
            <w:shd w:val="clear" w:color="auto" w:fill="auto"/>
          </w:tcPr>
          <w:p w:rsidR="00FA1BB5" w:rsidRPr="008169E0" w:rsidRDefault="00FA1BB5" w:rsidP="00474C6C">
            <w:pPr>
              <w:jc w:val="both"/>
              <w:rPr>
                <w:rFonts w:ascii="Arial" w:hAnsi="Arial" w:cs="Arial"/>
                <w:sz w:val="22"/>
                <w:szCs w:val="22"/>
              </w:rPr>
            </w:pPr>
            <w:r w:rsidRPr="008169E0">
              <w:rPr>
                <w:rFonts w:ascii="Arial" w:hAnsi="Arial" w:cs="Arial"/>
                <w:sz w:val="22"/>
                <w:szCs w:val="22"/>
              </w:rPr>
              <w:t>Spese condominiali e di riscaldamento</w:t>
            </w:r>
          </w:p>
        </w:tc>
        <w:tc>
          <w:tcPr>
            <w:tcW w:w="2400" w:type="dxa"/>
            <w:gridSpan w:val="2"/>
            <w:tcBorders>
              <w:left w:val="single" w:sz="1" w:space="0" w:color="000000"/>
              <w:bottom w:val="single" w:sz="1" w:space="0" w:color="000000"/>
              <w:right w:val="single" w:sz="1" w:space="0" w:color="000000"/>
            </w:tcBorders>
            <w:shd w:val="clear" w:color="auto" w:fill="auto"/>
          </w:tcPr>
          <w:p w:rsidR="00FA1BB5" w:rsidRPr="008169E0" w:rsidRDefault="00FA1BB5" w:rsidP="00B13507">
            <w:pPr>
              <w:rPr>
                <w:rFonts w:ascii="Arial" w:hAnsi="Arial" w:cs="Arial"/>
                <w:sz w:val="22"/>
                <w:szCs w:val="22"/>
              </w:rPr>
            </w:pPr>
            <w:r w:rsidRPr="008169E0">
              <w:rPr>
                <w:rFonts w:ascii="Arial" w:hAnsi="Arial" w:cs="Arial"/>
                <w:sz w:val="22"/>
                <w:szCs w:val="22"/>
              </w:rPr>
              <w:t xml:space="preserve">Euro   </w:t>
            </w:r>
          </w:p>
        </w:tc>
      </w:tr>
      <w:tr w:rsidR="00FA1BB5" w:rsidRPr="008169E0" w:rsidTr="00E770B9">
        <w:tc>
          <w:tcPr>
            <w:tcW w:w="7260" w:type="dxa"/>
            <w:tcBorders>
              <w:left w:val="single" w:sz="1" w:space="0" w:color="000000"/>
              <w:bottom w:val="single" w:sz="1" w:space="0" w:color="000000"/>
            </w:tcBorders>
            <w:shd w:val="clear" w:color="auto" w:fill="auto"/>
          </w:tcPr>
          <w:p w:rsidR="00FA1BB5" w:rsidRPr="008169E0" w:rsidRDefault="00FA1BB5" w:rsidP="00474C6C">
            <w:pPr>
              <w:jc w:val="both"/>
              <w:rPr>
                <w:rFonts w:ascii="Arial" w:hAnsi="Arial" w:cs="Arial"/>
                <w:sz w:val="22"/>
                <w:szCs w:val="22"/>
              </w:rPr>
            </w:pPr>
            <w:r w:rsidRPr="008169E0">
              <w:rPr>
                <w:rFonts w:ascii="Arial" w:hAnsi="Arial" w:cs="Arial"/>
                <w:sz w:val="22"/>
                <w:szCs w:val="22"/>
              </w:rPr>
              <w:t>Altre utenze (luce, acqua, gas)</w:t>
            </w:r>
          </w:p>
        </w:tc>
        <w:tc>
          <w:tcPr>
            <w:tcW w:w="2400" w:type="dxa"/>
            <w:gridSpan w:val="2"/>
            <w:tcBorders>
              <w:left w:val="single" w:sz="1" w:space="0" w:color="000000"/>
              <w:bottom w:val="single" w:sz="1" w:space="0" w:color="000000"/>
              <w:right w:val="single" w:sz="1" w:space="0" w:color="000000"/>
            </w:tcBorders>
            <w:shd w:val="clear" w:color="auto" w:fill="auto"/>
          </w:tcPr>
          <w:p w:rsidR="00FA1BB5" w:rsidRPr="008169E0" w:rsidRDefault="00FA1BB5" w:rsidP="00B13507">
            <w:pPr>
              <w:rPr>
                <w:rFonts w:ascii="Arial" w:hAnsi="Arial" w:cs="Arial"/>
                <w:sz w:val="22"/>
                <w:szCs w:val="22"/>
              </w:rPr>
            </w:pPr>
            <w:r w:rsidRPr="008169E0">
              <w:rPr>
                <w:rFonts w:ascii="Arial" w:hAnsi="Arial" w:cs="Arial"/>
                <w:sz w:val="22"/>
                <w:szCs w:val="22"/>
              </w:rPr>
              <w:t xml:space="preserve">Euro   </w:t>
            </w:r>
          </w:p>
        </w:tc>
      </w:tr>
      <w:tr w:rsidR="00FA1BB5" w:rsidRPr="008169E0" w:rsidTr="00E770B9">
        <w:tc>
          <w:tcPr>
            <w:tcW w:w="7260" w:type="dxa"/>
            <w:tcBorders>
              <w:left w:val="single" w:sz="1" w:space="0" w:color="000000"/>
              <w:bottom w:val="single" w:sz="1" w:space="0" w:color="000000"/>
            </w:tcBorders>
            <w:shd w:val="clear" w:color="auto" w:fill="auto"/>
          </w:tcPr>
          <w:p w:rsidR="00FA1BB5" w:rsidRPr="008169E0" w:rsidRDefault="00FA1BB5" w:rsidP="00474C6C">
            <w:pPr>
              <w:jc w:val="both"/>
              <w:rPr>
                <w:rFonts w:ascii="Arial" w:hAnsi="Arial" w:cs="Arial"/>
                <w:sz w:val="22"/>
                <w:szCs w:val="22"/>
              </w:rPr>
            </w:pPr>
            <w:r w:rsidRPr="008169E0">
              <w:rPr>
                <w:rFonts w:ascii="Arial" w:hAnsi="Arial" w:cs="Arial"/>
                <w:sz w:val="22"/>
                <w:szCs w:val="22"/>
              </w:rPr>
              <w:t>Spese di assicurazione per l'immobile</w:t>
            </w:r>
          </w:p>
        </w:tc>
        <w:tc>
          <w:tcPr>
            <w:tcW w:w="2400" w:type="dxa"/>
            <w:gridSpan w:val="2"/>
            <w:tcBorders>
              <w:left w:val="single" w:sz="1" w:space="0" w:color="000000"/>
              <w:bottom w:val="single" w:sz="1" w:space="0" w:color="000000"/>
              <w:right w:val="single" w:sz="1" w:space="0" w:color="000000"/>
            </w:tcBorders>
            <w:shd w:val="clear" w:color="auto" w:fill="auto"/>
          </w:tcPr>
          <w:p w:rsidR="00FA1BB5" w:rsidRPr="008169E0" w:rsidRDefault="00FA1BB5" w:rsidP="00B13507">
            <w:pPr>
              <w:rPr>
                <w:rFonts w:ascii="Arial" w:hAnsi="Arial" w:cs="Arial"/>
                <w:sz w:val="22"/>
                <w:szCs w:val="22"/>
              </w:rPr>
            </w:pPr>
            <w:r w:rsidRPr="008169E0">
              <w:rPr>
                <w:rFonts w:ascii="Arial" w:hAnsi="Arial" w:cs="Arial"/>
                <w:sz w:val="22"/>
                <w:szCs w:val="22"/>
              </w:rPr>
              <w:t xml:space="preserve">Euro   </w:t>
            </w:r>
          </w:p>
        </w:tc>
      </w:tr>
      <w:tr w:rsidR="00FA1BB5" w:rsidRPr="008169E0" w:rsidTr="00E770B9">
        <w:tc>
          <w:tcPr>
            <w:tcW w:w="7260" w:type="dxa"/>
            <w:tcBorders>
              <w:left w:val="single" w:sz="1" w:space="0" w:color="000000"/>
              <w:bottom w:val="single" w:sz="1" w:space="0" w:color="000000"/>
            </w:tcBorders>
            <w:shd w:val="clear" w:color="auto" w:fill="auto"/>
          </w:tcPr>
          <w:p w:rsidR="00FA1BB5" w:rsidRPr="008169E0" w:rsidRDefault="00FA1BB5" w:rsidP="00474C6C">
            <w:pPr>
              <w:jc w:val="both"/>
              <w:rPr>
                <w:rFonts w:ascii="Arial" w:hAnsi="Arial" w:cs="Arial"/>
                <w:sz w:val="22"/>
                <w:szCs w:val="22"/>
              </w:rPr>
            </w:pPr>
            <w:r w:rsidRPr="008169E0">
              <w:rPr>
                <w:rFonts w:ascii="Arial" w:hAnsi="Arial" w:cs="Arial"/>
                <w:sz w:val="22"/>
                <w:szCs w:val="22"/>
              </w:rPr>
              <w:t xml:space="preserve">Spese per l’acquisto di materiali e piccole attrezzature </w:t>
            </w:r>
            <w:r w:rsidRPr="00C90216">
              <w:rPr>
                <w:rFonts w:ascii="Arial" w:hAnsi="Arial" w:cs="Arial"/>
                <w:sz w:val="22"/>
                <w:szCs w:val="22"/>
              </w:rPr>
              <w:t>di importo unitario inferiore a Euro 516,46=</w:t>
            </w:r>
          </w:p>
        </w:tc>
        <w:tc>
          <w:tcPr>
            <w:tcW w:w="2400" w:type="dxa"/>
            <w:gridSpan w:val="2"/>
            <w:tcBorders>
              <w:left w:val="single" w:sz="1" w:space="0" w:color="000000"/>
              <w:bottom w:val="single" w:sz="1" w:space="0" w:color="000000"/>
              <w:right w:val="single" w:sz="1" w:space="0" w:color="000000"/>
            </w:tcBorders>
            <w:shd w:val="clear" w:color="auto" w:fill="auto"/>
          </w:tcPr>
          <w:p w:rsidR="00FA1BB5" w:rsidRPr="008169E0" w:rsidRDefault="00FA1BB5" w:rsidP="00B13507">
            <w:pPr>
              <w:rPr>
                <w:rFonts w:ascii="Arial" w:hAnsi="Arial" w:cs="Arial"/>
                <w:sz w:val="22"/>
                <w:szCs w:val="22"/>
              </w:rPr>
            </w:pPr>
            <w:r w:rsidRPr="008169E0">
              <w:rPr>
                <w:rFonts w:ascii="Arial" w:hAnsi="Arial" w:cs="Arial"/>
                <w:sz w:val="22"/>
                <w:szCs w:val="22"/>
              </w:rPr>
              <w:t xml:space="preserve">Euro   </w:t>
            </w:r>
          </w:p>
        </w:tc>
      </w:tr>
      <w:tr w:rsidR="00FA1BB5" w:rsidRPr="008169E0" w:rsidTr="00E770B9">
        <w:tc>
          <w:tcPr>
            <w:tcW w:w="7260" w:type="dxa"/>
            <w:tcBorders>
              <w:left w:val="single" w:sz="1" w:space="0" w:color="000000"/>
              <w:bottom w:val="single" w:sz="1" w:space="0" w:color="000000"/>
            </w:tcBorders>
            <w:shd w:val="clear" w:color="auto" w:fill="auto"/>
          </w:tcPr>
          <w:p w:rsidR="00FA1BB5" w:rsidRPr="008169E0" w:rsidRDefault="00FA1BB5" w:rsidP="00474C6C">
            <w:pPr>
              <w:jc w:val="both"/>
              <w:rPr>
                <w:rFonts w:ascii="Arial" w:hAnsi="Arial" w:cs="Arial"/>
                <w:sz w:val="22"/>
                <w:szCs w:val="22"/>
              </w:rPr>
            </w:pPr>
            <w:r w:rsidRPr="008169E0">
              <w:rPr>
                <w:rFonts w:ascii="Arial" w:hAnsi="Arial" w:cs="Arial"/>
                <w:sz w:val="22"/>
                <w:szCs w:val="22"/>
              </w:rPr>
              <w:t>Spese per manutenzione ordinaria e per l’addetto alla manutenzione, compresa la cura degli spazi esterni</w:t>
            </w:r>
          </w:p>
        </w:tc>
        <w:tc>
          <w:tcPr>
            <w:tcW w:w="2400" w:type="dxa"/>
            <w:gridSpan w:val="2"/>
            <w:tcBorders>
              <w:left w:val="single" w:sz="1" w:space="0" w:color="000000"/>
              <w:bottom w:val="single" w:sz="1" w:space="0" w:color="000000"/>
              <w:right w:val="single" w:sz="1" w:space="0" w:color="000000"/>
            </w:tcBorders>
            <w:shd w:val="clear" w:color="auto" w:fill="auto"/>
          </w:tcPr>
          <w:p w:rsidR="00FA1BB5" w:rsidRPr="008169E0" w:rsidRDefault="00FA1BB5" w:rsidP="00B13507">
            <w:pPr>
              <w:rPr>
                <w:rFonts w:ascii="Arial" w:hAnsi="Arial" w:cs="Arial"/>
                <w:sz w:val="22"/>
                <w:szCs w:val="22"/>
              </w:rPr>
            </w:pPr>
            <w:r w:rsidRPr="008169E0">
              <w:rPr>
                <w:rFonts w:ascii="Arial" w:hAnsi="Arial" w:cs="Arial"/>
                <w:sz w:val="22"/>
                <w:szCs w:val="22"/>
              </w:rPr>
              <w:t xml:space="preserve">Euro   </w:t>
            </w:r>
          </w:p>
        </w:tc>
      </w:tr>
      <w:tr w:rsidR="00FA1BB5" w:rsidRPr="008169E0" w:rsidTr="00E770B9">
        <w:tc>
          <w:tcPr>
            <w:tcW w:w="7260" w:type="dxa"/>
            <w:tcBorders>
              <w:left w:val="single" w:sz="1" w:space="0" w:color="000000"/>
              <w:bottom w:val="single" w:sz="1" w:space="0" w:color="000000"/>
            </w:tcBorders>
            <w:shd w:val="clear" w:color="auto" w:fill="auto"/>
          </w:tcPr>
          <w:p w:rsidR="00FA1BB5" w:rsidRPr="008169E0" w:rsidRDefault="00FA1BB5" w:rsidP="00474C6C">
            <w:pPr>
              <w:jc w:val="both"/>
              <w:rPr>
                <w:rFonts w:ascii="Arial" w:hAnsi="Arial" w:cs="Arial"/>
                <w:sz w:val="22"/>
                <w:szCs w:val="22"/>
              </w:rPr>
            </w:pPr>
            <w:r w:rsidRPr="008169E0">
              <w:rPr>
                <w:rFonts w:ascii="Arial" w:hAnsi="Arial" w:cs="Arial"/>
                <w:sz w:val="22"/>
                <w:szCs w:val="22"/>
              </w:rPr>
              <w:t>Accantonamento quota d'ammortamento (</w:t>
            </w:r>
            <w:r w:rsidRPr="008169E0">
              <w:rPr>
                <w:rFonts w:ascii="Arial" w:hAnsi="Arial" w:cs="Arial"/>
                <w:i/>
                <w:iCs/>
                <w:sz w:val="22"/>
                <w:szCs w:val="22"/>
              </w:rPr>
              <w:t>secondo la normativa fiscale</w:t>
            </w:r>
            <w:r w:rsidRPr="008169E0">
              <w:rPr>
                <w:rFonts w:ascii="Arial" w:hAnsi="Arial" w:cs="Arial"/>
                <w:sz w:val="22"/>
                <w:szCs w:val="22"/>
              </w:rPr>
              <w:t>)</w:t>
            </w:r>
          </w:p>
        </w:tc>
        <w:tc>
          <w:tcPr>
            <w:tcW w:w="2400" w:type="dxa"/>
            <w:gridSpan w:val="2"/>
            <w:tcBorders>
              <w:left w:val="single" w:sz="1" w:space="0" w:color="000000"/>
              <w:bottom w:val="single" w:sz="1" w:space="0" w:color="000000"/>
              <w:right w:val="single" w:sz="1" w:space="0" w:color="000000"/>
            </w:tcBorders>
            <w:shd w:val="clear" w:color="auto" w:fill="auto"/>
          </w:tcPr>
          <w:p w:rsidR="00FA1BB5" w:rsidRPr="008169E0" w:rsidRDefault="00FA1BB5" w:rsidP="00B13507">
            <w:pPr>
              <w:rPr>
                <w:rFonts w:ascii="Arial" w:hAnsi="Arial" w:cs="Arial"/>
                <w:sz w:val="22"/>
                <w:szCs w:val="22"/>
              </w:rPr>
            </w:pPr>
            <w:r w:rsidRPr="008169E0">
              <w:rPr>
                <w:rFonts w:ascii="Arial" w:hAnsi="Arial" w:cs="Arial"/>
                <w:sz w:val="22"/>
                <w:szCs w:val="22"/>
              </w:rPr>
              <w:t xml:space="preserve">Euro   </w:t>
            </w:r>
          </w:p>
        </w:tc>
      </w:tr>
      <w:tr w:rsidR="00FA1BB5" w:rsidRPr="008169E0" w:rsidTr="00E770B9">
        <w:tc>
          <w:tcPr>
            <w:tcW w:w="7260" w:type="dxa"/>
            <w:tcBorders>
              <w:left w:val="single" w:sz="1" w:space="0" w:color="000000"/>
              <w:bottom w:val="single" w:sz="1" w:space="0" w:color="000000"/>
            </w:tcBorders>
            <w:shd w:val="clear" w:color="auto" w:fill="auto"/>
          </w:tcPr>
          <w:p w:rsidR="00FA1BB5" w:rsidRPr="008169E0" w:rsidRDefault="00FA1BB5" w:rsidP="00474C6C">
            <w:pPr>
              <w:jc w:val="both"/>
              <w:rPr>
                <w:rFonts w:ascii="Arial" w:hAnsi="Arial" w:cs="Arial"/>
                <w:sz w:val="22"/>
                <w:szCs w:val="22"/>
              </w:rPr>
            </w:pPr>
            <w:r w:rsidRPr="008169E0">
              <w:rPr>
                <w:rFonts w:ascii="Arial" w:hAnsi="Arial" w:cs="Arial"/>
                <w:sz w:val="22"/>
                <w:szCs w:val="22"/>
              </w:rPr>
              <w:t>Altre spese inerenti l’immobile</w:t>
            </w:r>
          </w:p>
        </w:tc>
        <w:tc>
          <w:tcPr>
            <w:tcW w:w="2400" w:type="dxa"/>
            <w:gridSpan w:val="2"/>
            <w:tcBorders>
              <w:left w:val="single" w:sz="1" w:space="0" w:color="000000"/>
              <w:bottom w:val="single" w:sz="1" w:space="0" w:color="000000"/>
              <w:right w:val="single" w:sz="1" w:space="0" w:color="000000"/>
            </w:tcBorders>
            <w:shd w:val="clear" w:color="auto" w:fill="auto"/>
          </w:tcPr>
          <w:p w:rsidR="00FA1BB5" w:rsidRPr="008169E0" w:rsidRDefault="00FA1BB5" w:rsidP="00B13507">
            <w:pPr>
              <w:rPr>
                <w:rFonts w:ascii="Arial" w:hAnsi="Arial" w:cs="Arial"/>
                <w:sz w:val="22"/>
                <w:szCs w:val="22"/>
              </w:rPr>
            </w:pPr>
            <w:r w:rsidRPr="008169E0">
              <w:rPr>
                <w:rFonts w:ascii="Arial" w:hAnsi="Arial" w:cs="Arial"/>
                <w:sz w:val="22"/>
                <w:szCs w:val="22"/>
              </w:rPr>
              <w:t xml:space="preserve">Euro   </w:t>
            </w:r>
          </w:p>
        </w:tc>
      </w:tr>
      <w:tr w:rsidR="00FA1BB5" w:rsidRPr="008169E0" w:rsidTr="00E770B9">
        <w:tc>
          <w:tcPr>
            <w:tcW w:w="7260" w:type="dxa"/>
            <w:tcBorders>
              <w:left w:val="single" w:sz="1" w:space="0" w:color="000000"/>
              <w:bottom w:val="single" w:sz="1" w:space="0" w:color="000000"/>
            </w:tcBorders>
            <w:shd w:val="clear" w:color="auto" w:fill="FFFFFF"/>
          </w:tcPr>
          <w:p w:rsidR="00FA1BB5" w:rsidRPr="008169E0" w:rsidRDefault="00FA1BB5" w:rsidP="00474C6C">
            <w:pPr>
              <w:jc w:val="right"/>
              <w:rPr>
                <w:rFonts w:ascii="Arial" w:hAnsi="Arial" w:cs="Arial"/>
                <w:b/>
                <w:sz w:val="22"/>
                <w:szCs w:val="22"/>
              </w:rPr>
            </w:pPr>
            <w:r w:rsidRPr="008169E0">
              <w:rPr>
                <w:rFonts w:ascii="Arial" w:hAnsi="Arial" w:cs="Arial"/>
                <w:b/>
                <w:i/>
                <w:sz w:val="22"/>
                <w:szCs w:val="22"/>
              </w:rPr>
              <w:t>Subtotale B)</w:t>
            </w:r>
          </w:p>
        </w:tc>
        <w:tc>
          <w:tcPr>
            <w:tcW w:w="2400" w:type="dxa"/>
            <w:gridSpan w:val="2"/>
            <w:tcBorders>
              <w:left w:val="single" w:sz="1" w:space="0" w:color="000000"/>
              <w:bottom w:val="single" w:sz="1" w:space="0" w:color="000000"/>
              <w:right w:val="single" w:sz="1" w:space="0" w:color="000000"/>
            </w:tcBorders>
            <w:shd w:val="clear" w:color="auto" w:fill="FFFFFF"/>
          </w:tcPr>
          <w:p w:rsidR="00FA1BB5" w:rsidRPr="008169E0" w:rsidRDefault="00FA1BB5" w:rsidP="003C7E44">
            <w:pPr>
              <w:rPr>
                <w:rFonts w:ascii="Arial" w:hAnsi="Arial" w:cs="Arial"/>
                <w:sz w:val="22"/>
                <w:szCs w:val="22"/>
              </w:rPr>
            </w:pPr>
            <w:r w:rsidRPr="008169E0">
              <w:rPr>
                <w:rFonts w:ascii="Arial" w:hAnsi="Arial" w:cs="Arial"/>
                <w:b/>
                <w:sz w:val="22"/>
                <w:szCs w:val="22"/>
              </w:rPr>
              <w:t xml:space="preserve">Euro   </w:t>
            </w:r>
          </w:p>
        </w:tc>
      </w:tr>
      <w:tr w:rsidR="00FA1BB5" w:rsidRPr="008169E0" w:rsidTr="00E770B9">
        <w:tc>
          <w:tcPr>
            <w:tcW w:w="7260" w:type="dxa"/>
            <w:tcBorders>
              <w:left w:val="single" w:sz="1" w:space="0" w:color="000000"/>
              <w:bottom w:val="single" w:sz="1" w:space="0" w:color="000000"/>
            </w:tcBorders>
            <w:shd w:val="clear" w:color="auto" w:fill="D3D3D3"/>
          </w:tcPr>
          <w:p w:rsidR="00FA1BB5" w:rsidRPr="008169E0" w:rsidRDefault="00FA1BB5" w:rsidP="00C318F2">
            <w:pPr>
              <w:rPr>
                <w:rFonts w:ascii="Arial" w:eastAsia="Times New Roman" w:hAnsi="Arial" w:cs="Arial"/>
                <w:b/>
                <w:sz w:val="22"/>
                <w:szCs w:val="22"/>
              </w:rPr>
            </w:pPr>
            <w:r w:rsidRPr="008169E0">
              <w:rPr>
                <w:rFonts w:ascii="Arial" w:hAnsi="Arial" w:cs="Arial"/>
                <w:b/>
                <w:sz w:val="22"/>
                <w:szCs w:val="22"/>
              </w:rPr>
              <w:t xml:space="preserve">C) </w:t>
            </w:r>
            <w:r w:rsidR="00052D20">
              <w:rPr>
                <w:rFonts w:ascii="Arial" w:hAnsi="Arial" w:cs="Arial"/>
                <w:b/>
                <w:bCs/>
                <w:sz w:val="22"/>
                <w:szCs w:val="22"/>
              </w:rPr>
              <w:t xml:space="preserve">SPESE GENERALI. </w:t>
            </w:r>
            <w:r w:rsidR="00052D20" w:rsidRPr="008169E0">
              <w:rPr>
                <w:rFonts w:ascii="Arial" w:hAnsi="Arial" w:cs="Arial"/>
                <w:sz w:val="22"/>
                <w:szCs w:val="22"/>
              </w:rPr>
              <w:t xml:space="preserve">E’ riconosciuto un importo massimo annuo nel </w:t>
            </w:r>
            <w:r w:rsidR="00052D20" w:rsidRPr="00A66A1C">
              <w:rPr>
                <w:rFonts w:ascii="Arial" w:hAnsi="Arial" w:cs="Arial"/>
                <w:b/>
                <w:sz w:val="22"/>
                <w:szCs w:val="22"/>
              </w:rPr>
              <w:t>limite del 20%</w:t>
            </w:r>
            <w:r w:rsidR="00052D20" w:rsidRPr="008169E0">
              <w:rPr>
                <w:rFonts w:ascii="Arial" w:hAnsi="Arial" w:cs="Arial"/>
                <w:sz w:val="22"/>
                <w:szCs w:val="22"/>
              </w:rPr>
              <w:t xml:space="preserve"> delle spese direttamente imputabili al servizio di cui alla precedente lettera A).</w:t>
            </w:r>
          </w:p>
        </w:tc>
        <w:tc>
          <w:tcPr>
            <w:tcW w:w="2400" w:type="dxa"/>
            <w:gridSpan w:val="2"/>
            <w:tcBorders>
              <w:left w:val="single" w:sz="1" w:space="0" w:color="000000"/>
              <w:bottom w:val="single" w:sz="1" w:space="0" w:color="000000"/>
              <w:right w:val="single" w:sz="1" w:space="0" w:color="000000"/>
            </w:tcBorders>
            <w:shd w:val="clear" w:color="auto" w:fill="D3D3D3"/>
          </w:tcPr>
          <w:p w:rsidR="00FA1BB5" w:rsidRPr="008169E0" w:rsidRDefault="00FA1BB5" w:rsidP="00474C6C">
            <w:pPr>
              <w:jc w:val="right"/>
              <w:rPr>
                <w:rFonts w:ascii="Arial" w:eastAsia="Times New Roman" w:hAnsi="Arial" w:cs="Arial"/>
                <w:b/>
                <w:sz w:val="22"/>
                <w:szCs w:val="22"/>
              </w:rPr>
            </w:pPr>
          </w:p>
        </w:tc>
      </w:tr>
      <w:tr w:rsidR="00FA1BB5" w:rsidRPr="008169E0" w:rsidTr="00E770B9">
        <w:tc>
          <w:tcPr>
            <w:tcW w:w="7260" w:type="dxa"/>
            <w:tcBorders>
              <w:left w:val="single" w:sz="1" w:space="0" w:color="000000"/>
              <w:bottom w:val="single" w:sz="1" w:space="0" w:color="000000"/>
            </w:tcBorders>
            <w:shd w:val="clear" w:color="auto" w:fill="auto"/>
          </w:tcPr>
          <w:p w:rsidR="00FA1BB5" w:rsidRPr="008169E0" w:rsidRDefault="00FA1BB5" w:rsidP="00474C6C">
            <w:pPr>
              <w:jc w:val="both"/>
              <w:rPr>
                <w:rFonts w:ascii="Arial" w:hAnsi="Arial" w:cs="Arial"/>
                <w:sz w:val="22"/>
                <w:szCs w:val="22"/>
              </w:rPr>
            </w:pPr>
            <w:r w:rsidRPr="008A2096">
              <w:rPr>
                <w:rFonts w:ascii="Arial" w:hAnsi="Arial" w:cs="Arial"/>
                <w:sz w:val="22"/>
                <w:szCs w:val="22"/>
              </w:rPr>
              <w:t>Spese per personale di direzione e amministrativo  [Tabella 5 della Relazione finanziaria]</w:t>
            </w:r>
          </w:p>
        </w:tc>
        <w:tc>
          <w:tcPr>
            <w:tcW w:w="2400" w:type="dxa"/>
            <w:gridSpan w:val="2"/>
            <w:tcBorders>
              <w:left w:val="single" w:sz="1" w:space="0" w:color="000000"/>
              <w:bottom w:val="single" w:sz="1" w:space="0" w:color="000000"/>
              <w:right w:val="single" w:sz="1" w:space="0" w:color="000000"/>
            </w:tcBorders>
            <w:shd w:val="clear" w:color="auto" w:fill="auto"/>
          </w:tcPr>
          <w:p w:rsidR="00FA1BB5" w:rsidRPr="008169E0" w:rsidRDefault="00FA1BB5" w:rsidP="00C318F2">
            <w:pPr>
              <w:rPr>
                <w:rFonts w:ascii="Arial" w:hAnsi="Arial" w:cs="Arial"/>
                <w:sz w:val="22"/>
                <w:szCs w:val="22"/>
              </w:rPr>
            </w:pPr>
            <w:r w:rsidRPr="008169E0">
              <w:rPr>
                <w:rFonts w:ascii="Arial" w:hAnsi="Arial" w:cs="Arial"/>
                <w:sz w:val="22"/>
                <w:szCs w:val="22"/>
              </w:rPr>
              <w:t xml:space="preserve">Euro   </w:t>
            </w:r>
          </w:p>
        </w:tc>
      </w:tr>
      <w:tr w:rsidR="00FA1BB5" w:rsidRPr="008169E0" w:rsidTr="00E770B9">
        <w:tc>
          <w:tcPr>
            <w:tcW w:w="7260" w:type="dxa"/>
            <w:tcBorders>
              <w:left w:val="single" w:sz="1" w:space="0" w:color="000000"/>
              <w:bottom w:val="single" w:sz="1" w:space="0" w:color="000000"/>
            </w:tcBorders>
            <w:shd w:val="clear" w:color="auto" w:fill="auto"/>
          </w:tcPr>
          <w:p w:rsidR="00FA1BB5" w:rsidRPr="008169E0" w:rsidRDefault="00FA1BB5" w:rsidP="00474C6C">
            <w:pPr>
              <w:jc w:val="both"/>
              <w:rPr>
                <w:rFonts w:ascii="Arial" w:hAnsi="Arial" w:cs="Arial"/>
                <w:sz w:val="22"/>
                <w:szCs w:val="22"/>
              </w:rPr>
            </w:pPr>
            <w:r w:rsidRPr="008169E0">
              <w:rPr>
                <w:rFonts w:ascii="Arial" w:hAnsi="Arial" w:cs="Arial"/>
                <w:sz w:val="22"/>
                <w:szCs w:val="22"/>
              </w:rPr>
              <w:t xml:space="preserve">Spese per la sede amministrativa, </w:t>
            </w:r>
            <w:r w:rsidRPr="008169E0">
              <w:rPr>
                <w:rFonts w:ascii="Arial" w:hAnsi="Arial" w:cs="Arial"/>
                <w:i/>
                <w:iCs/>
                <w:sz w:val="22"/>
                <w:szCs w:val="22"/>
              </w:rPr>
              <w:t>se diversa dall’immobile in cui viene erogato il servizio</w:t>
            </w:r>
            <w:r w:rsidRPr="008169E0">
              <w:rPr>
                <w:rFonts w:ascii="Arial" w:hAnsi="Arial" w:cs="Arial"/>
                <w:sz w:val="22"/>
                <w:szCs w:val="22"/>
              </w:rPr>
              <w:t xml:space="preserve"> (es. canoni di locazione, utenze, assicurazione immobile, pulizie, ecc)</w:t>
            </w:r>
          </w:p>
        </w:tc>
        <w:tc>
          <w:tcPr>
            <w:tcW w:w="2400" w:type="dxa"/>
            <w:gridSpan w:val="2"/>
            <w:tcBorders>
              <w:left w:val="single" w:sz="1" w:space="0" w:color="000000"/>
              <w:bottom w:val="single" w:sz="1" w:space="0" w:color="000000"/>
              <w:right w:val="single" w:sz="1" w:space="0" w:color="000000"/>
            </w:tcBorders>
            <w:shd w:val="clear" w:color="auto" w:fill="auto"/>
          </w:tcPr>
          <w:p w:rsidR="00FA1BB5" w:rsidRPr="008169E0" w:rsidRDefault="00FA1BB5" w:rsidP="00C318F2">
            <w:pPr>
              <w:rPr>
                <w:rFonts w:ascii="Arial" w:hAnsi="Arial" w:cs="Arial"/>
                <w:sz w:val="22"/>
                <w:szCs w:val="22"/>
              </w:rPr>
            </w:pPr>
            <w:r w:rsidRPr="008169E0">
              <w:rPr>
                <w:rFonts w:ascii="Arial" w:hAnsi="Arial" w:cs="Arial"/>
                <w:sz w:val="22"/>
                <w:szCs w:val="22"/>
              </w:rPr>
              <w:t xml:space="preserve">Euro   </w:t>
            </w:r>
          </w:p>
        </w:tc>
      </w:tr>
      <w:tr w:rsidR="00FA1BB5" w:rsidRPr="008169E0" w:rsidTr="00E770B9">
        <w:tc>
          <w:tcPr>
            <w:tcW w:w="7260" w:type="dxa"/>
            <w:tcBorders>
              <w:left w:val="single" w:sz="1" w:space="0" w:color="000000"/>
              <w:bottom w:val="single" w:sz="1" w:space="0" w:color="000000"/>
            </w:tcBorders>
            <w:shd w:val="clear" w:color="auto" w:fill="auto"/>
          </w:tcPr>
          <w:p w:rsidR="00FA1BB5" w:rsidRPr="008169E0" w:rsidRDefault="00FA1BB5" w:rsidP="00474C6C">
            <w:pPr>
              <w:jc w:val="both"/>
              <w:rPr>
                <w:rFonts w:ascii="Arial" w:hAnsi="Arial" w:cs="Arial"/>
                <w:sz w:val="22"/>
                <w:szCs w:val="22"/>
              </w:rPr>
            </w:pPr>
            <w:r w:rsidRPr="008169E0">
              <w:rPr>
                <w:rFonts w:ascii="Arial" w:hAnsi="Arial" w:cs="Arial"/>
                <w:sz w:val="22"/>
                <w:szCs w:val="22"/>
              </w:rPr>
              <w:t>Spese per consulenze amministrative e fiscali</w:t>
            </w:r>
          </w:p>
        </w:tc>
        <w:tc>
          <w:tcPr>
            <w:tcW w:w="2400" w:type="dxa"/>
            <w:gridSpan w:val="2"/>
            <w:tcBorders>
              <w:left w:val="single" w:sz="1" w:space="0" w:color="000000"/>
              <w:bottom w:val="single" w:sz="1" w:space="0" w:color="000000"/>
              <w:right w:val="single" w:sz="1" w:space="0" w:color="000000"/>
            </w:tcBorders>
            <w:shd w:val="clear" w:color="auto" w:fill="auto"/>
          </w:tcPr>
          <w:p w:rsidR="00FA1BB5" w:rsidRPr="008169E0" w:rsidRDefault="00FA1BB5" w:rsidP="00C318F2">
            <w:pPr>
              <w:rPr>
                <w:rFonts w:ascii="Arial" w:hAnsi="Arial" w:cs="Arial"/>
                <w:sz w:val="22"/>
                <w:szCs w:val="22"/>
              </w:rPr>
            </w:pPr>
            <w:r w:rsidRPr="008169E0">
              <w:rPr>
                <w:rFonts w:ascii="Arial" w:hAnsi="Arial" w:cs="Arial"/>
                <w:sz w:val="22"/>
                <w:szCs w:val="22"/>
              </w:rPr>
              <w:t xml:space="preserve">Euro   </w:t>
            </w:r>
          </w:p>
        </w:tc>
      </w:tr>
      <w:tr w:rsidR="00FA1BB5" w:rsidRPr="008169E0" w:rsidTr="00E770B9">
        <w:tc>
          <w:tcPr>
            <w:tcW w:w="7260" w:type="dxa"/>
            <w:tcBorders>
              <w:left w:val="single" w:sz="1" w:space="0" w:color="000000"/>
              <w:bottom w:val="single" w:sz="1" w:space="0" w:color="000000"/>
            </w:tcBorders>
            <w:shd w:val="clear" w:color="auto" w:fill="auto"/>
          </w:tcPr>
          <w:p w:rsidR="00FA1BB5" w:rsidRPr="008169E0" w:rsidRDefault="00FA1BB5" w:rsidP="00474C6C">
            <w:pPr>
              <w:jc w:val="both"/>
              <w:rPr>
                <w:rFonts w:ascii="Arial" w:hAnsi="Arial" w:cs="Arial"/>
                <w:sz w:val="22"/>
                <w:szCs w:val="22"/>
              </w:rPr>
            </w:pPr>
            <w:r w:rsidRPr="008169E0">
              <w:rPr>
                <w:rFonts w:ascii="Arial" w:hAnsi="Arial" w:cs="Arial"/>
                <w:sz w:val="22"/>
                <w:szCs w:val="22"/>
              </w:rPr>
              <w:lastRenderedPageBreak/>
              <w:t>Imposte e tasse</w:t>
            </w:r>
          </w:p>
        </w:tc>
        <w:tc>
          <w:tcPr>
            <w:tcW w:w="2400" w:type="dxa"/>
            <w:gridSpan w:val="2"/>
            <w:tcBorders>
              <w:left w:val="single" w:sz="1" w:space="0" w:color="000000"/>
              <w:bottom w:val="single" w:sz="1" w:space="0" w:color="000000"/>
              <w:right w:val="single" w:sz="1" w:space="0" w:color="000000"/>
            </w:tcBorders>
            <w:shd w:val="clear" w:color="auto" w:fill="auto"/>
          </w:tcPr>
          <w:p w:rsidR="00FA1BB5" w:rsidRPr="008169E0" w:rsidRDefault="00FA1BB5" w:rsidP="00C318F2">
            <w:pPr>
              <w:rPr>
                <w:rFonts w:ascii="Arial" w:hAnsi="Arial" w:cs="Arial"/>
                <w:sz w:val="22"/>
                <w:szCs w:val="22"/>
              </w:rPr>
            </w:pPr>
            <w:r w:rsidRPr="008169E0">
              <w:rPr>
                <w:rFonts w:ascii="Arial" w:hAnsi="Arial" w:cs="Arial"/>
                <w:sz w:val="22"/>
                <w:szCs w:val="22"/>
              </w:rPr>
              <w:t xml:space="preserve">Euro   </w:t>
            </w:r>
          </w:p>
        </w:tc>
      </w:tr>
      <w:tr w:rsidR="00FA1BB5" w:rsidRPr="008169E0" w:rsidTr="00E770B9">
        <w:tc>
          <w:tcPr>
            <w:tcW w:w="7260" w:type="dxa"/>
            <w:tcBorders>
              <w:left w:val="single" w:sz="1" w:space="0" w:color="000000"/>
              <w:bottom w:val="single" w:sz="1" w:space="0" w:color="000000"/>
            </w:tcBorders>
            <w:shd w:val="clear" w:color="auto" w:fill="auto"/>
          </w:tcPr>
          <w:p w:rsidR="00FA1BB5" w:rsidRPr="008169E0" w:rsidRDefault="00FA1BB5" w:rsidP="00C318F2">
            <w:pPr>
              <w:jc w:val="both"/>
              <w:rPr>
                <w:rFonts w:ascii="Arial" w:hAnsi="Arial" w:cs="Arial"/>
                <w:sz w:val="22"/>
                <w:szCs w:val="22"/>
              </w:rPr>
            </w:pPr>
            <w:r w:rsidRPr="008169E0">
              <w:rPr>
                <w:rFonts w:ascii="Arial" w:hAnsi="Arial" w:cs="Arial"/>
                <w:sz w:val="22"/>
                <w:szCs w:val="22"/>
              </w:rPr>
              <w:t xml:space="preserve">Spese </w:t>
            </w:r>
            <w:r w:rsidR="00C318F2" w:rsidRPr="008169E0">
              <w:rPr>
                <w:rFonts w:ascii="Arial" w:hAnsi="Arial" w:cs="Arial"/>
                <w:sz w:val="22"/>
                <w:szCs w:val="22"/>
              </w:rPr>
              <w:t>di cancelleria</w:t>
            </w:r>
          </w:p>
        </w:tc>
        <w:tc>
          <w:tcPr>
            <w:tcW w:w="2400" w:type="dxa"/>
            <w:gridSpan w:val="2"/>
            <w:tcBorders>
              <w:left w:val="single" w:sz="1" w:space="0" w:color="000000"/>
              <w:bottom w:val="single" w:sz="1" w:space="0" w:color="000000"/>
              <w:right w:val="single" w:sz="1" w:space="0" w:color="000000"/>
            </w:tcBorders>
            <w:shd w:val="clear" w:color="auto" w:fill="auto"/>
          </w:tcPr>
          <w:p w:rsidR="00FA1BB5" w:rsidRPr="008169E0" w:rsidRDefault="00FA1BB5" w:rsidP="00C318F2">
            <w:pPr>
              <w:rPr>
                <w:rFonts w:ascii="Arial" w:hAnsi="Arial" w:cs="Arial"/>
                <w:sz w:val="22"/>
                <w:szCs w:val="22"/>
              </w:rPr>
            </w:pPr>
            <w:r w:rsidRPr="008169E0">
              <w:rPr>
                <w:rFonts w:ascii="Arial" w:hAnsi="Arial" w:cs="Arial"/>
                <w:sz w:val="22"/>
                <w:szCs w:val="22"/>
              </w:rPr>
              <w:t xml:space="preserve">Euro   </w:t>
            </w:r>
          </w:p>
        </w:tc>
      </w:tr>
      <w:tr w:rsidR="00FA1BB5" w:rsidRPr="008169E0" w:rsidTr="00E770B9">
        <w:tc>
          <w:tcPr>
            <w:tcW w:w="7260" w:type="dxa"/>
            <w:tcBorders>
              <w:left w:val="single" w:sz="1" w:space="0" w:color="000000"/>
              <w:bottom w:val="single" w:sz="1" w:space="0" w:color="000000"/>
            </w:tcBorders>
            <w:shd w:val="clear" w:color="auto" w:fill="auto"/>
          </w:tcPr>
          <w:p w:rsidR="00FA1BB5" w:rsidRPr="008169E0" w:rsidRDefault="00FA1BB5" w:rsidP="00474C6C">
            <w:pPr>
              <w:jc w:val="both"/>
              <w:rPr>
                <w:rFonts w:ascii="Arial" w:hAnsi="Arial" w:cs="Arial"/>
                <w:sz w:val="22"/>
                <w:szCs w:val="22"/>
              </w:rPr>
            </w:pPr>
            <w:r w:rsidRPr="008169E0">
              <w:rPr>
                <w:rFonts w:ascii="Arial" w:hAnsi="Arial" w:cs="Arial"/>
                <w:sz w:val="22"/>
                <w:szCs w:val="22"/>
              </w:rPr>
              <w:t>Spese telefoniche</w:t>
            </w:r>
          </w:p>
        </w:tc>
        <w:tc>
          <w:tcPr>
            <w:tcW w:w="2400" w:type="dxa"/>
            <w:gridSpan w:val="2"/>
            <w:tcBorders>
              <w:left w:val="single" w:sz="1" w:space="0" w:color="000000"/>
              <w:bottom w:val="single" w:sz="1" w:space="0" w:color="000000"/>
              <w:right w:val="single" w:sz="1" w:space="0" w:color="000000"/>
            </w:tcBorders>
            <w:shd w:val="clear" w:color="auto" w:fill="auto"/>
          </w:tcPr>
          <w:p w:rsidR="00FA1BB5" w:rsidRPr="008169E0" w:rsidRDefault="00FA1BB5" w:rsidP="00C318F2">
            <w:pPr>
              <w:rPr>
                <w:rFonts w:ascii="Arial" w:hAnsi="Arial" w:cs="Arial"/>
                <w:sz w:val="22"/>
                <w:szCs w:val="22"/>
              </w:rPr>
            </w:pPr>
            <w:r w:rsidRPr="008169E0">
              <w:rPr>
                <w:rFonts w:ascii="Arial" w:hAnsi="Arial" w:cs="Arial"/>
                <w:sz w:val="22"/>
                <w:szCs w:val="22"/>
              </w:rPr>
              <w:t xml:space="preserve">Euro   </w:t>
            </w:r>
          </w:p>
        </w:tc>
      </w:tr>
      <w:tr w:rsidR="00FA1BB5" w:rsidRPr="008169E0" w:rsidTr="00E770B9">
        <w:tc>
          <w:tcPr>
            <w:tcW w:w="7260" w:type="dxa"/>
            <w:tcBorders>
              <w:left w:val="single" w:sz="1" w:space="0" w:color="000000"/>
              <w:bottom w:val="single" w:sz="1" w:space="0" w:color="000000"/>
            </w:tcBorders>
            <w:shd w:val="clear" w:color="auto" w:fill="auto"/>
          </w:tcPr>
          <w:p w:rsidR="00FA1BB5" w:rsidRPr="008169E0" w:rsidRDefault="00FA1BB5" w:rsidP="00483293">
            <w:pPr>
              <w:jc w:val="both"/>
              <w:rPr>
                <w:rFonts w:ascii="Arial" w:hAnsi="Arial" w:cs="Arial"/>
                <w:sz w:val="22"/>
                <w:szCs w:val="22"/>
              </w:rPr>
            </w:pPr>
            <w:r w:rsidRPr="008169E0">
              <w:rPr>
                <w:rFonts w:ascii="Arial" w:hAnsi="Arial" w:cs="Arial"/>
                <w:sz w:val="22"/>
                <w:szCs w:val="22"/>
              </w:rPr>
              <w:t>Copertur</w:t>
            </w:r>
            <w:r w:rsidR="00483293" w:rsidRPr="008169E0">
              <w:rPr>
                <w:rFonts w:ascii="Arial" w:hAnsi="Arial" w:cs="Arial"/>
                <w:sz w:val="22"/>
                <w:szCs w:val="22"/>
              </w:rPr>
              <w:t>e</w:t>
            </w:r>
            <w:r w:rsidRPr="008169E0">
              <w:rPr>
                <w:rFonts w:ascii="Arial" w:hAnsi="Arial" w:cs="Arial"/>
                <w:sz w:val="22"/>
                <w:szCs w:val="22"/>
              </w:rPr>
              <w:t xml:space="preserve"> assicurativ</w:t>
            </w:r>
            <w:r w:rsidR="00483293" w:rsidRPr="008169E0">
              <w:rPr>
                <w:rFonts w:ascii="Arial" w:hAnsi="Arial" w:cs="Arial"/>
                <w:sz w:val="22"/>
                <w:szCs w:val="22"/>
              </w:rPr>
              <w:t xml:space="preserve">e </w:t>
            </w:r>
            <w:r w:rsidRPr="008169E0">
              <w:rPr>
                <w:rFonts w:ascii="Arial" w:hAnsi="Arial" w:cs="Arial"/>
                <w:sz w:val="22"/>
                <w:szCs w:val="22"/>
              </w:rPr>
              <w:t xml:space="preserve"> </w:t>
            </w:r>
          </w:p>
        </w:tc>
        <w:tc>
          <w:tcPr>
            <w:tcW w:w="2400" w:type="dxa"/>
            <w:gridSpan w:val="2"/>
            <w:tcBorders>
              <w:left w:val="single" w:sz="1" w:space="0" w:color="000000"/>
              <w:bottom w:val="single" w:sz="1" w:space="0" w:color="000000"/>
              <w:right w:val="single" w:sz="1" w:space="0" w:color="000000"/>
            </w:tcBorders>
            <w:shd w:val="clear" w:color="auto" w:fill="auto"/>
          </w:tcPr>
          <w:p w:rsidR="00FA1BB5" w:rsidRPr="008169E0" w:rsidRDefault="00FA1BB5" w:rsidP="00C318F2">
            <w:pPr>
              <w:rPr>
                <w:rFonts w:ascii="Arial" w:hAnsi="Arial" w:cs="Arial"/>
                <w:sz w:val="22"/>
                <w:szCs w:val="22"/>
              </w:rPr>
            </w:pPr>
            <w:r w:rsidRPr="008169E0">
              <w:rPr>
                <w:rFonts w:ascii="Arial" w:hAnsi="Arial" w:cs="Arial"/>
                <w:sz w:val="22"/>
                <w:szCs w:val="22"/>
              </w:rPr>
              <w:t xml:space="preserve">Euro   </w:t>
            </w:r>
          </w:p>
        </w:tc>
      </w:tr>
      <w:tr w:rsidR="00FA1BB5" w:rsidRPr="008169E0" w:rsidTr="00E770B9">
        <w:tc>
          <w:tcPr>
            <w:tcW w:w="7260" w:type="dxa"/>
            <w:tcBorders>
              <w:left w:val="single" w:sz="1" w:space="0" w:color="000000"/>
              <w:bottom w:val="single" w:sz="1" w:space="0" w:color="000000"/>
            </w:tcBorders>
            <w:shd w:val="clear" w:color="auto" w:fill="auto"/>
          </w:tcPr>
          <w:p w:rsidR="00FA1BB5" w:rsidRPr="008169E0" w:rsidRDefault="00FA1BB5" w:rsidP="00474C6C">
            <w:pPr>
              <w:jc w:val="both"/>
              <w:rPr>
                <w:rFonts w:ascii="Arial" w:hAnsi="Arial" w:cs="Arial"/>
                <w:sz w:val="22"/>
                <w:szCs w:val="22"/>
              </w:rPr>
            </w:pPr>
            <w:r w:rsidRPr="008169E0">
              <w:rPr>
                <w:rFonts w:ascii="Arial" w:hAnsi="Arial" w:cs="Arial"/>
                <w:sz w:val="22"/>
                <w:szCs w:val="22"/>
              </w:rPr>
              <w:t xml:space="preserve">Altre spese per i volontari </w:t>
            </w:r>
            <w:r w:rsidRPr="008169E0">
              <w:rPr>
                <w:rFonts w:ascii="Arial" w:hAnsi="Arial" w:cs="Arial"/>
                <w:b/>
                <w:sz w:val="22"/>
                <w:szCs w:val="22"/>
              </w:rPr>
              <w:t xml:space="preserve"> </w:t>
            </w:r>
            <w:r w:rsidRPr="00F95401">
              <w:rPr>
                <w:rFonts w:ascii="Arial" w:hAnsi="Arial" w:cs="Arial"/>
                <w:sz w:val="22"/>
                <w:szCs w:val="22"/>
              </w:rPr>
              <w:t>[Tabella 6 della Relazione finanziaria].</w:t>
            </w:r>
          </w:p>
        </w:tc>
        <w:tc>
          <w:tcPr>
            <w:tcW w:w="2400" w:type="dxa"/>
            <w:gridSpan w:val="2"/>
            <w:tcBorders>
              <w:left w:val="single" w:sz="1" w:space="0" w:color="000000"/>
              <w:bottom w:val="single" w:sz="1" w:space="0" w:color="000000"/>
              <w:right w:val="single" w:sz="1" w:space="0" w:color="000000"/>
            </w:tcBorders>
            <w:shd w:val="clear" w:color="auto" w:fill="auto"/>
          </w:tcPr>
          <w:p w:rsidR="00FA1BB5" w:rsidRPr="008169E0" w:rsidRDefault="00FA1BB5" w:rsidP="00C318F2">
            <w:pPr>
              <w:rPr>
                <w:rFonts w:ascii="Arial" w:hAnsi="Arial" w:cs="Arial"/>
                <w:sz w:val="22"/>
                <w:szCs w:val="22"/>
              </w:rPr>
            </w:pPr>
            <w:r w:rsidRPr="008169E0">
              <w:rPr>
                <w:rFonts w:ascii="Arial" w:hAnsi="Arial" w:cs="Arial"/>
                <w:sz w:val="22"/>
                <w:szCs w:val="22"/>
              </w:rPr>
              <w:t xml:space="preserve">Euro   </w:t>
            </w:r>
          </w:p>
        </w:tc>
      </w:tr>
      <w:tr w:rsidR="00FA1BB5" w:rsidRPr="008169E0" w:rsidTr="00E770B9">
        <w:tc>
          <w:tcPr>
            <w:tcW w:w="7260" w:type="dxa"/>
            <w:tcBorders>
              <w:left w:val="single" w:sz="1" w:space="0" w:color="000000"/>
              <w:bottom w:val="single" w:sz="1" w:space="0" w:color="000000"/>
            </w:tcBorders>
            <w:shd w:val="clear" w:color="auto" w:fill="auto"/>
          </w:tcPr>
          <w:p w:rsidR="00FA1BB5" w:rsidRPr="008169E0" w:rsidRDefault="00845CEC" w:rsidP="00845CEC">
            <w:pPr>
              <w:jc w:val="both"/>
              <w:rPr>
                <w:rFonts w:ascii="Arial" w:hAnsi="Arial" w:cs="Arial"/>
                <w:sz w:val="22"/>
                <w:szCs w:val="22"/>
              </w:rPr>
            </w:pPr>
            <w:r w:rsidRPr="008169E0">
              <w:rPr>
                <w:rFonts w:ascii="Arial" w:hAnsi="Arial" w:cs="Arial"/>
                <w:sz w:val="22"/>
                <w:szCs w:val="22"/>
              </w:rPr>
              <w:t>Eventuali o</w:t>
            </w:r>
            <w:r w:rsidR="00FA1BB5" w:rsidRPr="008169E0">
              <w:rPr>
                <w:rFonts w:ascii="Arial" w:hAnsi="Arial" w:cs="Arial"/>
                <w:sz w:val="22"/>
                <w:szCs w:val="22"/>
              </w:rPr>
              <w:t>neri di sicurezza e prevenzione sui luoghi di lavoro (</w:t>
            </w:r>
            <w:proofErr w:type="spellStart"/>
            <w:r w:rsidR="00FA1BB5" w:rsidRPr="008169E0">
              <w:rPr>
                <w:rFonts w:ascii="Arial" w:hAnsi="Arial" w:cs="Arial"/>
                <w:sz w:val="22"/>
                <w:szCs w:val="22"/>
              </w:rPr>
              <w:t>es</w:t>
            </w:r>
            <w:proofErr w:type="spellEnd"/>
            <w:r w:rsidR="00FA1BB5" w:rsidRPr="008169E0">
              <w:rPr>
                <w:rFonts w:ascii="Arial" w:hAnsi="Arial" w:cs="Arial"/>
                <w:sz w:val="22"/>
                <w:szCs w:val="22"/>
              </w:rPr>
              <w:t>: Formazione in materia di prevenzione e sicurezza/DPI/Attrezzatura antincendio etc.)</w:t>
            </w:r>
          </w:p>
        </w:tc>
        <w:tc>
          <w:tcPr>
            <w:tcW w:w="2400" w:type="dxa"/>
            <w:gridSpan w:val="2"/>
            <w:tcBorders>
              <w:left w:val="single" w:sz="1" w:space="0" w:color="000000"/>
              <w:bottom w:val="single" w:sz="1" w:space="0" w:color="000000"/>
              <w:right w:val="single" w:sz="1" w:space="0" w:color="000000"/>
            </w:tcBorders>
            <w:shd w:val="clear" w:color="auto" w:fill="auto"/>
          </w:tcPr>
          <w:p w:rsidR="00FA1BB5" w:rsidRPr="008169E0" w:rsidRDefault="00FA1BB5" w:rsidP="00845CEC">
            <w:pPr>
              <w:rPr>
                <w:rFonts w:ascii="Arial" w:hAnsi="Arial" w:cs="Arial"/>
                <w:sz w:val="22"/>
                <w:szCs w:val="22"/>
              </w:rPr>
            </w:pPr>
            <w:r w:rsidRPr="008169E0">
              <w:rPr>
                <w:rFonts w:ascii="Arial" w:hAnsi="Arial" w:cs="Arial"/>
                <w:sz w:val="22"/>
                <w:szCs w:val="22"/>
              </w:rPr>
              <w:t xml:space="preserve">Euro   </w:t>
            </w:r>
          </w:p>
        </w:tc>
      </w:tr>
      <w:tr w:rsidR="00FA1BB5" w:rsidRPr="008169E0" w:rsidTr="00E770B9">
        <w:tc>
          <w:tcPr>
            <w:tcW w:w="7260" w:type="dxa"/>
            <w:tcBorders>
              <w:left w:val="single" w:sz="1" w:space="0" w:color="000000"/>
              <w:bottom w:val="single" w:sz="1" w:space="0" w:color="000000"/>
            </w:tcBorders>
            <w:shd w:val="clear" w:color="auto" w:fill="auto"/>
          </w:tcPr>
          <w:p w:rsidR="00FA1BB5" w:rsidRPr="008169E0" w:rsidRDefault="00FA1BB5" w:rsidP="00052D20">
            <w:pPr>
              <w:jc w:val="both"/>
              <w:rPr>
                <w:rFonts w:ascii="Arial" w:hAnsi="Arial" w:cs="Arial"/>
                <w:sz w:val="22"/>
                <w:szCs w:val="22"/>
              </w:rPr>
            </w:pPr>
            <w:r w:rsidRPr="008169E0">
              <w:rPr>
                <w:rFonts w:ascii="Arial" w:hAnsi="Arial" w:cs="Arial"/>
                <w:sz w:val="22"/>
                <w:szCs w:val="22"/>
              </w:rPr>
              <w:t>Altre spese generali</w:t>
            </w:r>
            <w:r w:rsidR="00052D20">
              <w:rPr>
                <w:rFonts w:ascii="Arial" w:hAnsi="Arial" w:cs="Arial"/>
                <w:sz w:val="22"/>
                <w:szCs w:val="22"/>
              </w:rPr>
              <w:t>.</w:t>
            </w:r>
          </w:p>
        </w:tc>
        <w:tc>
          <w:tcPr>
            <w:tcW w:w="2400" w:type="dxa"/>
            <w:gridSpan w:val="2"/>
            <w:tcBorders>
              <w:left w:val="single" w:sz="1" w:space="0" w:color="000000"/>
              <w:bottom w:val="single" w:sz="1" w:space="0" w:color="000000"/>
              <w:right w:val="single" w:sz="1" w:space="0" w:color="000000"/>
            </w:tcBorders>
            <w:shd w:val="clear" w:color="auto" w:fill="auto"/>
          </w:tcPr>
          <w:p w:rsidR="00FA1BB5" w:rsidRPr="008169E0" w:rsidRDefault="00FA1BB5" w:rsidP="00845CEC">
            <w:pPr>
              <w:rPr>
                <w:rFonts w:ascii="Arial" w:hAnsi="Arial" w:cs="Arial"/>
                <w:sz w:val="22"/>
                <w:szCs w:val="22"/>
              </w:rPr>
            </w:pPr>
            <w:r w:rsidRPr="008169E0">
              <w:rPr>
                <w:rFonts w:ascii="Arial" w:hAnsi="Arial" w:cs="Arial"/>
                <w:sz w:val="22"/>
                <w:szCs w:val="22"/>
              </w:rPr>
              <w:t xml:space="preserve">Euro  </w:t>
            </w:r>
            <w:r w:rsidRPr="008169E0">
              <w:rPr>
                <w:rFonts w:ascii="Arial" w:hAnsi="Arial" w:cs="Arial"/>
                <w:b/>
                <w:sz w:val="22"/>
                <w:szCs w:val="22"/>
              </w:rPr>
              <w:t xml:space="preserve"> </w:t>
            </w:r>
          </w:p>
        </w:tc>
      </w:tr>
      <w:tr w:rsidR="00FA1BB5" w:rsidRPr="008169E0" w:rsidTr="00E770B9">
        <w:tc>
          <w:tcPr>
            <w:tcW w:w="7260" w:type="dxa"/>
            <w:tcBorders>
              <w:left w:val="single" w:sz="1" w:space="0" w:color="000000"/>
              <w:bottom w:val="single" w:sz="1" w:space="0" w:color="000000"/>
            </w:tcBorders>
            <w:shd w:val="clear" w:color="auto" w:fill="auto"/>
          </w:tcPr>
          <w:p w:rsidR="00FA1BB5" w:rsidRPr="008169E0" w:rsidRDefault="00FA1BB5" w:rsidP="00474C6C">
            <w:pPr>
              <w:jc w:val="right"/>
              <w:rPr>
                <w:rFonts w:ascii="Arial" w:hAnsi="Arial" w:cs="Arial"/>
                <w:b/>
                <w:sz w:val="22"/>
                <w:szCs w:val="22"/>
              </w:rPr>
            </w:pPr>
            <w:r w:rsidRPr="008169E0">
              <w:rPr>
                <w:rFonts w:ascii="Arial" w:hAnsi="Arial" w:cs="Arial"/>
                <w:b/>
                <w:i/>
                <w:sz w:val="22"/>
                <w:szCs w:val="22"/>
              </w:rPr>
              <w:t>Subtotale C)</w:t>
            </w:r>
          </w:p>
        </w:tc>
        <w:tc>
          <w:tcPr>
            <w:tcW w:w="2400" w:type="dxa"/>
            <w:gridSpan w:val="2"/>
            <w:tcBorders>
              <w:left w:val="single" w:sz="1" w:space="0" w:color="000000"/>
              <w:bottom w:val="single" w:sz="1" w:space="0" w:color="000000"/>
              <w:right w:val="single" w:sz="1" w:space="0" w:color="000000"/>
            </w:tcBorders>
            <w:shd w:val="clear" w:color="auto" w:fill="auto"/>
          </w:tcPr>
          <w:p w:rsidR="00FA1BB5" w:rsidRPr="008169E0" w:rsidRDefault="00FA1BB5" w:rsidP="001A28BC">
            <w:pPr>
              <w:rPr>
                <w:rFonts w:ascii="Arial" w:hAnsi="Arial" w:cs="Arial"/>
                <w:sz w:val="22"/>
                <w:szCs w:val="22"/>
              </w:rPr>
            </w:pPr>
            <w:r w:rsidRPr="008169E0">
              <w:rPr>
                <w:rFonts w:ascii="Arial" w:hAnsi="Arial" w:cs="Arial"/>
                <w:b/>
                <w:sz w:val="22"/>
                <w:szCs w:val="22"/>
              </w:rPr>
              <w:t xml:space="preserve">Euro   </w:t>
            </w:r>
          </w:p>
        </w:tc>
      </w:tr>
      <w:tr w:rsidR="00FA1BB5" w:rsidRPr="008169E0" w:rsidTr="00E770B9">
        <w:tc>
          <w:tcPr>
            <w:tcW w:w="7260" w:type="dxa"/>
            <w:tcBorders>
              <w:left w:val="single" w:sz="1" w:space="0" w:color="000000"/>
              <w:bottom w:val="single" w:sz="1" w:space="0" w:color="000000"/>
            </w:tcBorders>
            <w:shd w:val="clear" w:color="auto" w:fill="auto"/>
          </w:tcPr>
          <w:p w:rsidR="00FA1BB5" w:rsidRPr="008169E0" w:rsidRDefault="00FA1BB5" w:rsidP="00E770B9">
            <w:pPr>
              <w:keepNext/>
              <w:keepLines/>
              <w:widowControl w:val="0"/>
              <w:jc w:val="right"/>
              <w:rPr>
                <w:rFonts w:ascii="Arial" w:hAnsi="Arial" w:cs="Arial"/>
                <w:b/>
                <w:sz w:val="22"/>
                <w:szCs w:val="22"/>
              </w:rPr>
            </w:pPr>
            <w:r w:rsidRPr="008169E0">
              <w:rPr>
                <w:rFonts w:ascii="Arial" w:hAnsi="Arial" w:cs="Arial"/>
                <w:b/>
                <w:i/>
                <w:sz w:val="22"/>
                <w:szCs w:val="22"/>
              </w:rPr>
              <w:t>TOTALE SPESE</w:t>
            </w:r>
          </w:p>
        </w:tc>
        <w:tc>
          <w:tcPr>
            <w:tcW w:w="2400" w:type="dxa"/>
            <w:gridSpan w:val="2"/>
            <w:tcBorders>
              <w:left w:val="single" w:sz="1" w:space="0" w:color="000000"/>
              <w:bottom w:val="single" w:sz="1" w:space="0" w:color="000000"/>
              <w:right w:val="single" w:sz="1" w:space="0" w:color="000000"/>
            </w:tcBorders>
            <w:shd w:val="clear" w:color="auto" w:fill="auto"/>
          </w:tcPr>
          <w:p w:rsidR="00FA1BB5" w:rsidRPr="008169E0" w:rsidRDefault="00FA1BB5" w:rsidP="001A28BC">
            <w:pPr>
              <w:rPr>
                <w:rFonts w:ascii="Arial" w:hAnsi="Arial" w:cs="Arial"/>
                <w:sz w:val="22"/>
                <w:szCs w:val="22"/>
              </w:rPr>
            </w:pPr>
            <w:r w:rsidRPr="008169E0">
              <w:rPr>
                <w:rFonts w:ascii="Arial" w:hAnsi="Arial" w:cs="Arial"/>
                <w:b/>
                <w:sz w:val="22"/>
                <w:szCs w:val="22"/>
              </w:rPr>
              <w:t xml:space="preserve">Euro   </w:t>
            </w:r>
          </w:p>
        </w:tc>
      </w:tr>
      <w:tr w:rsidR="00E770B9" w:rsidRPr="008169E0" w:rsidTr="00E770B9">
        <w:trPr>
          <w:gridAfter w:val="1"/>
          <w:wAfter w:w="15" w:type="dxa"/>
        </w:trPr>
        <w:tc>
          <w:tcPr>
            <w:tcW w:w="9645" w:type="dxa"/>
            <w:gridSpan w:val="2"/>
            <w:tcBorders>
              <w:top w:val="single" w:sz="2" w:space="0" w:color="000000"/>
              <w:bottom w:val="single" w:sz="2" w:space="0" w:color="000000"/>
            </w:tcBorders>
            <w:shd w:val="clear" w:color="auto" w:fill="auto"/>
          </w:tcPr>
          <w:p w:rsidR="00E770B9" w:rsidRPr="008169E0" w:rsidRDefault="00E770B9" w:rsidP="00E770B9">
            <w:pPr>
              <w:keepLines/>
              <w:spacing w:after="60" w:line="100" w:lineRule="atLeast"/>
              <w:jc w:val="center"/>
              <w:rPr>
                <w:rFonts w:ascii="Arial" w:eastAsia="Times New Roman" w:hAnsi="Arial" w:cs="Arial"/>
                <w:b/>
                <w:bCs/>
                <w:color w:val="000000"/>
                <w:sz w:val="22"/>
                <w:szCs w:val="22"/>
              </w:rPr>
            </w:pPr>
          </w:p>
        </w:tc>
      </w:tr>
      <w:tr w:rsidR="00FA1BB5" w:rsidRPr="008169E0" w:rsidTr="00E770B9">
        <w:trPr>
          <w:gridAfter w:val="1"/>
          <w:wAfter w:w="15" w:type="dxa"/>
        </w:trPr>
        <w:tc>
          <w:tcPr>
            <w:tcW w:w="9645" w:type="dxa"/>
            <w:gridSpan w:val="2"/>
            <w:tcBorders>
              <w:top w:val="single" w:sz="2" w:space="0" w:color="000000"/>
              <w:left w:val="single" w:sz="1" w:space="0" w:color="000000"/>
              <w:bottom w:val="single" w:sz="1" w:space="0" w:color="000000"/>
              <w:right w:val="single" w:sz="1" w:space="0" w:color="000000"/>
            </w:tcBorders>
            <w:shd w:val="clear" w:color="auto" w:fill="D3D3D3"/>
          </w:tcPr>
          <w:p w:rsidR="00FA1BB5" w:rsidRPr="008169E0" w:rsidRDefault="00FA1BB5" w:rsidP="00E770B9">
            <w:pPr>
              <w:keepLines/>
              <w:spacing w:after="60" w:line="100" w:lineRule="atLeast"/>
              <w:jc w:val="center"/>
              <w:rPr>
                <w:rFonts w:ascii="Arial" w:hAnsi="Arial" w:cs="Arial"/>
                <w:sz w:val="22"/>
                <w:szCs w:val="22"/>
              </w:rPr>
            </w:pPr>
            <w:r w:rsidRPr="008169E0">
              <w:rPr>
                <w:rFonts w:ascii="Arial" w:eastAsia="Times New Roman" w:hAnsi="Arial" w:cs="Arial"/>
                <w:b/>
                <w:bCs/>
                <w:color w:val="000000"/>
                <w:sz w:val="22"/>
                <w:szCs w:val="22"/>
              </w:rPr>
              <w:t>ENTRATE</w:t>
            </w:r>
          </w:p>
        </w:tc>
      </w:tr>
      <w:tr w:rsidR="00FA1BB5" w:rsidRPr="008169E0" w:rsidTr="00E770B9">
        <w:trPr>
          <w:gridAfter w:val="1"/>
          <w:wAfter w:w="15" w:type="dxa"/>
        </w:trPr>
        <w:tc>
          <w:tcPr>
            <w:tcW w:w="7260" w:type="dxa"/>
            <w:tcBorders>
              <w:left w:val="single" w:sz="1" w:space="0" w:color="000000"/>
              <w:bottom w:val="single" w:sz="1" w:space="0" w:color="000000"/>
            </w:tcBorders>
            <w:shd w:val="clear" w:color="auto" w:fill="D3D3D3"/>
          </w:tcPr>
          <w:p w:rsidR="00FA1BB5" w:rsidRPr="008169E0" w:rsidRDefault="00FA1BB5" w:rsidP="00474C6C">
            <w:pPr>
              <w:rPr>
                <w:rFonts w:ascii="Arial" w:hAnsi="Arial" w:cs="Arial"/>
                <w:b/>
                <w:sz w:val="22"/>
                <w:szCs w:val="22"/>
              </w:rPr>
            </w:pPr>
            <w:r w:rsidRPr="008169E0">
              <w:rPr>
                <w:rFonts w:ascii="Arial" w:hAnsi="Arial" w:cs="Arial"/>
                <w:b/>
                <w:sz w:val="22"/>
                <w:szCs w:val="22"/>
              </w:rPr>
              <w:t>Voce di entrata</w:t>
            </w:r>
          </w:p>
        </w:tc>
        <w:tc>
          <w:tcPr>
            <w:tcW w:w="2385" w:type="dxa"/>
            <w:tcBorders>
              <w:left w:val="single" w:sz="1" w:space="0" w:color="000000"/>
              <w:bottom w:val="single" w:sz="1" w:space="0" w:color="000000"/>
              <w:right w:val="single" w:sz="1" w:space="0" w:color="000000"/>
            </w:tcBorders>
            <w:shd w:val="clear" w:color="auto" w:fill="D3D3D3"/>
          </w:tcPr>
          <w:p w:rsidR="00FA1BB5" w:rsidRPr="008169E0" w:rsidRDefault="00FA1BB5" w:rsidP="00474C6C">
            <w:pPr>
              <w:jc w:val="center"/>
              <w:rPr>
                <w:rFonts w:ascii="Arial" w:hAnsi="Arial" w:cs="Arial"/>
                <w:sz w:val="22"/>
                <w:szCs w:val="22"/>
              </w:rPr>
            </w:pPr>
            <w:r w:rsidRPr="008169E0">
              <w:rPr>
                <w:rFonts w:ascii="Arial" w:hAnsi="Arial" w:cs="Arial"/>
                <w:b/>
                <w:sz w:val="22"/>
                <w:szCs w:val="22"/>
              </w:rPr>
              <w:t>Importi</w:t>
            </w:r>
          </w:p>
        </w:tc>
      </w:tr>
      <w:tr w:rsidR="00FA1BB5" w:rsidRPr="008169E0" w:rsidTr="00E770B9">
        <w:trPr>
          <w:gridAfter w:val="1"/>
          <w:wAfter w:w="15" w:type="dxa"/>
        </w:trPr>
        <w:tc>
          <w:tcPr>
            <w:tcW w:w="7260" w:type="dxa"/>
            <w:tcBorders>
              <w:left w:val="single" w:sz="1" w:space="0" w:color="000000"/>
              <w:bottom w:val="single" w:sz="1" w:space="0" w:color="000000"/>
            </w:tcBorders>
            <w:shd w:val="clear" w:color="auto" w:fill="auto"/>
          </w:tcPr>
          <w:p w:rsidR="00FA1BB5" w:rsidRPr="008169E0" w:rsidRDefault="00FA1BB5" w:rsidP="00474C6C">
            <w:pPr>
              <w:rPr>
                <w:rFonts w:ascii="Arial" w:hAnsi="Arial" w:cs="Arial"/>
                <w:sz w:val="22"/>
                <w:szCs w:val="22"/>
              </w:rPr>
            </w:pPr>
            <w:r w:rsidRPr="008169E0">
              <w:rPr>
                <w:rFonts w:ascii="Arial" w:hAnsi="Arial" w:cs="Arial"/>
                <w:sz w:val="22"/>
                <w:szCs w:val="22"/>
              </w:rPr>
              <w:t>Contributi da Enti pubblici</w:t>
            </w:r>
          </w:p>
        </w:tc>
        <w:tc>
          <w:tcPr>
            <w:tcW w:w="2385" w:type="dxa"/>
            <w:tcBorders>
              <w:left w:val="single" w:sz="1" w:space="0" w:color="000000"/>
              <w:bottom w:val="single" w:sz="1" w:space="0" w:color="000000"/>
              <w:right w:val="single" w:sz="1" w:space="0" w:color="000000"/>
            </w:tcBorders>
            <w:shd w:val="clear" w:color="auto" w:fill="auto"/>
          </w:tcPr>
          <w:p w:rsidR="00FA1BB5" w:rsidRPr="008169E0" w:rsidRDefault="00FA1BB5" w:rsidP="00047932">
            <w:pPr>
              <w:rPr>
                <w:rFonts w:ascii="Arial" w:hAnsi="Arial" w:cs="Arial"/>
                <w:sz w:val="22"/>
                <w:szCs w:val="22"/>
              </w:rPr>
            </w:pPr>
            <w:r w:rsidRPr="008169E0">
              <w:rPr>
                <w:rFonts w:ascii="Arial" w:hAnsi="Arial" w:cs="Arial"/>
                <w:sz w:val="22"/>
                <w:szCs w:val="22"/>
              </w:rPr>
              <w:t xml:space="preserve">Euro   </w:t>
            </w:r>
          </w:p>
        </w:tc>
      </w:tr>
      <w:tr w:rsidR="00FA1BB5" w:rsidRPr="008169E0" w:rsidTr="00E770B9">
        <w:trPr>
          <w:gridAfter w:val="1"/>
          <w:wAfter w:w="15" w:type="dxa"/>
        </w:trPr>
        <w:tc>
          <w:tcPr>
            <w:tcW w:w="7260" w:type="dxa"/>
            <w:tcBorders>
              <w:left w:val="single" w:sz="1" w:space="0" w:color="000000"/>
              <w:bottom w:val="single" w:sz="1" w:space="0" w:color="000000"/>
            </w:tcBorders>
            <w:shd w:val="clear" w:color="auto" w:fill="auto"/>
          </w:tcPr>
          <w:p w:rsidR="00FA1BB5" w:rsidRPr="008169E0" w:rsidRDefault="00FA1BB5" w:rsidP="00474C6C">
            <w:pPr>
              <w:rPr>
                <w:rFonts w:ascii="Arial" w:hAnsi="Arial" w:cs="Arial"/>
                <w:sz w:val="22"/>
                <w:szCs w:val="22"/>
              </w:rPr>
            </w:pPr>
            <w:r w:rsidRPr="008169E0">
              <w:rPr>
                <w:rFonts w:ascii="Arial" w:hAnsi="Arial" w:cs="Arial"/>
                <w:sz w:val="22"/>
                <w:szCs w:val="22"/>
              </w:rPr>
              <w:t>Contributi da privati/Donazioni</w:t>
            </w:r>
          </w:p>
        </w:tc>
        <w:tc>
          <w:tcPr>
            <w:tcW w:w="2385" w:type="dxa"/>
            <w:tcBorders>
              <w:left w:val="single" w:sz="1" w:space="0" w:color="000000"/>
              <w:bottom w:val="single" w:sz="1" w:space="0" w:color="000000"/>
              <w:right w:val="single" w:sz="1" w:space="0" w:color="000000"/>
            </w:tcBorders>
            <w:shd w:val="clear" w:color="auto" w:fill="auto"/>
          </w:tcPr>
          <w:p w:rsidR="00FA1BB5" w:rsidRPr="008169E0" w:rsidRDefault="00FA1BB5" w:rsidP="00047932">
            <w:pPr>
              <w:rPr>
                <w:rFonts w:ascii="Arial" w:hAnsi="Arial" w:cs="Arial"/>
                <w:sz w:val="22"/>
                <w:szCs w:val="22"/>
              </w:rPr>
            </w:pPr>
            <w:r w:rsidRPr="008169E0">
              <w:rPr>
                <w:rFonts w:ascii="Arial" w:hAnsi="Arial" w:cs="Arial"/>
                <w:sz w:val="22"/>
                <w:szCs w:val="22"/>
              </w:rPr>
              <w:t xml:space="preserve">Euro   </w:t>
            </w:r>
          </w:p>
        </w:tc>
      </w:tr>
      <w:tr w:rsidR="00FA1BB5" w:rsidRPr="008169E0" w:rsidTr="00E770B9">
        <w:trPr>
          <w:gridAfter w:val="1"/>
          <w:wAfter w:w="15" w:type="dxa"/>
          <w:trHeight w:val="273"/>
        </w:trPr>
        <w:tc>
          <w:tcPr>
            <w:tcW w:w="7260" w:type="dxa"/>
            <w:tcBorders>
              <w:left w:val="single" w:sz="1" w:space="0" w:color="000000"/>
              <w:bottom w:val="single" w:sz="1" w:space="0" w:color="000000"/>
            </w:tcBorders>
            <w:shd w:val="clear" w:color="auto" w:fill="auto"/>
          </w:tcPr>
          <w:p w:rsidR="003E6890" w:rsidRPr="008169E0" w:rsidRDefault="00FA1BB5" w:rsidP="00474C6C">
            <w:pPr>
              <w:rPr>
                <w:rFonts w:ascii="Arial" w:hAnsi="Arial" w:cs="Arial"/>
                <w:sz w:val="22"/>
                <w:szCs w:val="22"/>
              </w:rPr>
            </w:pPr>
            <w:r w:rsidRPr="008169E0">
              <w:rPr>
                <w:rFonts w:ascii="Arial" w:hAnsi="Arial" w:cs="Arial"/>
                <w:sz w:val="22"/>
                <w:szCs w:val="22"/>
              </w:rPr>
              <w:t>Interessi attivi</w:t>
            </w:r>
          </w:p>
        </w:tc>
        <w:tc>
          <w:tcPr>
            <w:tcW w:w="2385" w:type="dxa"/>
            <w:tcBorders>
              <w:left w:val="single" w:sz="1" w:space="0" w:color="000000"/>
              <w:bottom w:val="single" w:sz="1" w:space="0" w:color="000000"/>
              <w:right w:val="single" w:sz="1" w:space="0" w:color="000000"/>
            </w:tcBorders>
            <w:shd w:val="clear" w:color="auto" w:fill="auto"/>
          </w:tcPr>
          <w:p w:rsidR="00FA1BB5" w:rsidRPr="008169E0" w:rsidRDefault="00FA1BB5" w:rsidP="003E6890">
            <w:pPr>
              <w:rPr>
                <w:rFonts w:ascii="Arial" w:hAnsi="Arial" w:cs="Arial"/>
                <w:sz w:val="22"/>
                <w:szCs w:val="22"/>
              </w:rPr>
            </w:pPr>
            <w:r w:rsidRPr="008169E0">
              <w:rPr>
                <w:rFonts w:ascii="Arial" w:hAnsi="Arial" w:cs="Arial"/>
                <w:sz w:val="22"/>
                <w:szCs w:val="22"/>
              </w:rPr>
              <w:t xml:space="preserve">Euro  </w:t>
            </w:r>
          </w:p>
        </w:tc>
      </w:tr>
      <w:tr w:rsidR="00FA1BB5" w:rsidRPr="008169E0" w:rsidTr="00E770B9">
        <w:trPr>
          <w:gridAfter w:val="1"/>
          <w:wAfter w:w="15" w:type="dxa"/>
        </w:trPr>
        <w:tc>
          <w:tcPr>
            <w:tcW w:w="7260" w:type="dxa"/>
            <w:tcBorders>
              <w:left w:val="single" w:sz="1" w:space="0" w:color="000000"/>
              <w:bottom w:val="single" w:sz="1" w:space="0" w:color="000000"/>
            </w:tcBorders>
            <w:shd w:val="clear" w:color="auto" w:fill="auto"/>
          </w:tcPr>
          <w:p w:rsidR="00FA1BB5" w:rsidRPr="008169E0" w:rsidRDefault="00FA1BB5" w:rsidP="00474C6C">
            <w:pPr>
              <w:rPr>
                <w:rFonts w:ascii="Arial" w:hAnsi="Arial" w:cs="Arial"/>
                <w:sz w:val="22"/>
                <w:szCs w:val="22"/>
              </w:rPr>
            </w:pPr>
            <w:r w:rsidRPr="008169E0">
              <w:rPr>
                <w:rFonts w:ascii="Arial" w:hAnsi="Arial" w:cs="Arial"/>
                <w:sz w:val="22"/>
                <w:szCs w:val="22"/>
              </w:rPr>
              <w:t>Altre entrate</w:t>
            </w:r>
          </w:p>
        </w:tc>
        <w:tc>
          <w:tcPr>
            <w:tcW w:w="2385" w:type="dxa"/>
            <w:tcBorders>
              <w:left w:val="single" w:sz="1" w:space="0" w:color="000000"/>
              <w:bottom w:val="single" w:sz="1" w:space="0" w:color="000000"/>
              <w:right w:val="single" w:sz="1" w:space="0" w:color="000000"/>
            </w:tcBorders>
            <w:shd w:val="clear" w:color="auto" w:fill="auto"/>
          </w:tcPr>
          <w:p w:rsidR="00FA1BB5" w:rsidRPr="008169E0" w:rsidRDefault="00FA1BB5" w:rsidP="00047932">
            <w:pPr>
              <w:rPr>
                <w:rFonts w:ascii="Arial" w:hAnsi="Arial" w:cs="Arial"/>
                <w:sz w:val="22"/>
                <w:szCs w:val="22"/>
              </w:rPr>
            </w:pPr>
            <w:r w:rsidRPr="008169E0">
              <w:rPr>
                <w:rFonts w:ascii="Arial" w:hAnsi="Arial" w:cs="Arial"/>
                <w:sz w:val="22"/>
                <w:szCs w:val="22"/>
              </w:rPr>
              <w:t xml:space="preserve">Euro   </w:t>
            </w:r>
          </w:p>
        </w:tc>
      </w:tr>
      <w:tr w:rsidR="00FA1BB5" w:rsidRPr="008169E0" w:rsidTr="00E770B9">
        <w:trPr>
          <w:gridAfter w:val="1"/>
          <w:wAfter w:w="15" w:type="dxa"/>
        </w:trPr>
        <w:tc>
          <w:tcPr>
            <w:tcW w:w="7260" w:type="dxa"/>
            <w:tcBorders>
              <w:left w:val="single" w:sz="1" w:space="0" w:color="000000"/>
              <w:bottom w:val="single" w:sz="1" w:space="0" w:color="000000"/>
            </w:tcBorders>
            <w:shd w:val="clear" w:color="auto" w:fill="auto"/>
          </w:tcPr>
          <w:p w:rsidR="00FA1BB5" w:rsidRPr="008169E0" w:rsidRDefault="00FA1BB5" w:rsidP="00474C6C">
            <w:pPr>
              <w:jc w:val="right"/>
              <w:rPr>
                <w:rFonts w:ascii="Arial" w:hAnsi="Arial" w:cs="Arial"/>
                <w:b/>
                <w:sz w:val="22"/>
                <w:szCs w:val="22"/>
              </w:rPr>
            </w:pPr>
            <w:r w:rsidRPr="008169E0">
              <w:rPr>
                <w:rFonts w:ascii="Arial" w:hAnsi="Arial" w:cs="Arial"/>
                <w:b/>
                <w:i/>
                <w:iCs/>
                <w:sz w:val="22"/>
                <w:szCs w:val="22"/>
              </w:rPr>
              <w:t>TOTALE ENTRATE</w:t>
            </w:r>
          </w:p>
        </w:tc>
        <w:tc>
          <w:tcPr>
            <w:tcW w:w="2385" w:type="dxa"/>
            <w:tcBorders>
              <w:left w:val="single" w:sz="1" w:space="0" w:color="000000"/>
              <w:bottom w:val="single" w:sz="1" w:space="0" w:color="000000"/>
              <w:right w:val="single" w:sz="1" w:space="0" w:color="000000"/>
            </w:tcBorders>
            <w:shd w:val="clear" w:color="auto" w:fill="auto"/>
          </w:tcPr>
          <w:p w:rsidR="00FA1BB5" w:rsidRPr="008169E0" w:rsidRDefault="00FA1BB5" w:rsidP="00047932">
            <w:pPr>
              <w:rPr>
                <w:rFonts w:ascii="Arial" w:hAnsi="Arial" w:cs="Arial"/>
                <w:sz w:val="22"/>
                <w:szCs w:val="22"/>
              </w:rPr>
            </w:pPr>
            <w:r w:rsidRPr="008169E0">
              <w:rPr>
                <w:rFonts w:ascii="Arial" w:hAnsi="Arial" w:cs="Arial"/>
                <w:b/>
                <w:sz w:val="22"/>
                <w:szCs w:val="22"/>
              </w:rPr>
              <w:t xml:space="preserve">Euro   </w:t>
            </w:r>
          </w:p>
        </w:tc>
      </w:tr>
    </w:tbl>
    <w:p w:rsidR="00FA1BB5" w:rsidRPr="008169E0" w:rsidRDefault="00FA1BB5" w:rsidP="00FA1BB5">
      <w:pPr>
        <w:tabs>
          <w:tab w:val="left" w:pos="6180"/>
        </w:tabs>
        <w:spacing w:after="60" w:line="100" w:lineRule="atLeast"/>
        <w:jc w:val="both"/>
        <w:rPr>
          <w:rFonts w:ascii="Arial" w:eastAsia="Times New Roman" w:hAnsi="Arial" w:cs="Arial"/>
          <w:b/>
          <w:bCs/>
          <w:color w:val="000000"/>
          <w:sz w:val="22"/>
          <w:szCs w:val="22"/>
        </w:rPr>
      </w:pPr>
    </w:p>
    <w:p w:rsidR="00FA1BB5" w:rsidRPr="008169E0" w:rsidRDefault="00FA1BB5" w:rsidP="00FA1BB5">
      <w:pPr>
        <w:spacing w:line="276" w:lineRule="auto"/>
        <w:ind w:right="-82"/>
        <w:jc w:val="both"/>
        <w:rPr>
          <w:rFonts w:ascii="Arial" w:eastAsia="Arial" w:hAnsi="Arial" w:cs="Arial"/>
          <w:bCs/>
          <w:color w:val="000000"/>
          <w:sz w:val="22"/>
          <w:szCs w:val="22"/>
        </w:rPr>
      </w:pPr>
    </w:p>
    <w:tbl>
      <w:tblPr>
        <w:tblW w:w="0" w:type="auto"/>
        <w:tblInd w:w="61" w:type="dxa"/>
        <w:tblLayout w:type="fixed"/>
        <w:tblCellMar>
          <w:top w:w="55" w:type="dxa"/>
          <w:left w:w="55" w:type="dxa"/>
          <w:bottom w:w="55" w:type="dxa"/>
          <w:right w:w="55" w:type="dxa"/>
        </w:tblCellMar>
        <w:tblLook w:val="0000"/>
      </w:tblPr>
      <w:tblGrid>
        <w:gridCol w:w="7260"/>
        <w:gridCol w:w="2385"/>
      </w:tblGrid>
      <w:tr w:rsidR="00FA1BB5" w:rsidRPr="008169E0" w:rsidTr="00474C6C">
        <w:trPr>
          <w:tblHeader/>
        </w:trPr>
        <w:tc>
          <w:tcPr>
            <w:tcW w:w="7260" w:type="dxa"/>
            <w:tcBorders>
              <w:top w:val="single" w:sz="4" w:space="0" w:color="000000"/>
              <w:left w:val="single" w:sz="4" w:space="0" w:color="000000"/>
              <w:bottom w:val="single" w:sz="4" w:space="0" w:color="000000"/>
            </w:tcBorders>
            <w:shd w:val="clear" w:color="auto" w:fill="auto"/>
          </w:tcPr>
          <w:p w:rsidR="00FA1BB5" w:rsidRPr="008169E0" w:rsidRDefault="00FA1BB5" w:rsidP="00474C6C">
            <w:pPr>
              <w:tabs>
                <w:tab w:val="left" w:pos="1560"/>
              </w:tabs>
              <w:spacing w:after="140" w:line="100" w:lineRule="atLeast"/>
              <w:rPr>
                <w:rFonts w:ascii="Arial" w:eastAsia="Arial" w:hAnsi="Arial" w:cs="Arial"/>
                <w:color w:val="000000"/>
                <w:sz w:val="22"/>
                <w:szCs w:val="22"/>
              </w:rPr>
            </w:pPr>
            <w:r w:rsidRPr="008169E0">
              <w:rPr>
                <w:rFonts w:ascii="Arial" w:eastAsia="Arial" w:hAnsi="Arial" w:cs="Arial"/>
                <w:color w:val="000000"/>
                <w:sz w:val="22"/>
                <w:szCs w:val="22"/>
              </w:rPr>
              <w:t xml:space="preserve">Totale spese del periodo </w:t>
            </w:r>
          </w:p>
        </w:tc>
        <w:tc>
          <w:tcPr>
            <w:tcW w:w="2385" w:type="dxa"/>
            <w:tcBorders>
              <w:top w:val="single" w:sz="4" w:space="0" w:color="000000"/>
              <w:left w:val="single" w:sz="4" w:space="0" w:color="000000"/>
              <w:bottom w:val="single" w:sz="4" w:space="0" w:color="000000"/>
              <w:right w:val="single" w:sz="4" w:space="0" w:color="000000"/>
            </w:tcBorders>
            <w:shd w:val="clear" w:color="auto" w:fill="auto"/>
          </w:tcPr>
          <w:p w:rsidR="00FA1BB5" w:rsidRPr="008169E0" w:rsidRDefault="00FA1BB5" w:rsidP="00047932">
            <w:pPr>
              <w:tabs>
                <w:tab w:val="left" w:pos="1560"/>
              </w:tabs>
              <w:spacing w:after="140" w:line="100" w:lineRule="atLeast"/>
              <w:rPr>
                <w:rFonts w:ascii="Arial" w:hAnsi="Arial" w:cs="Arial"/>
                <w:sz w:val="22"/>
                <w:szCs w:val="22"/>
              </w:rPr>
            </w:pPr>
            <w:r w:rsidRPr="008169E0">
              <w:rPr>
                <w:rFonts w:ascii="Arial" w:eastAsia="Arial" w:hAnsi="Arial" w:cs="Arial"/>
                <w:color w:val="000000"/>
                <w:sz w:val="22"/>
                <w:szCs w:val="22"/>
              </w:rPr>
              <w:t xml:space="preserve">Euro   </w:t>
            </w:r>
          </w:p>
        </w:tc>
      </w:tr>
      <w:tr w:rsidR="00FA1BB5" w:rsidRPr="008169E0" w:rsidTr="00474C6C">
        <w:tc>
          <w:tcPr>
            <w:tcW w:w="7260" w:type="dxa"/>
            <w:tcBorders>
              <w:left w:val="single" w:sz="4" w:space="0" w:color="000000"/>
              <w:bottom w:val="single" w:sz="4" w:space="0" w:color="000000"/>
            </w:tcBorders>
            <w:shd w:val="clear" w:color="auto" w:fill="auto"/>
          </w:tcPr>
          <w:p w:rsidR="00FA1BB5" w:rsidRPr="008169E0" w:rsidRDefault="00FA1BB5" w:rsidP="00474C6C">
            <w:pPr>
              <w:tabs>
                <w:tab w:val="left" w:pos="1560"/>
              </w:tabs>
              <w:spacing w:after="140" w:line="100" w:lineRule="atLeast"/>
              <w:rPr>
                <w:rFonts w:ascii="Arial" w:eastAsia="Arial" w:hAnsi="Arial" w:cs="Arial"/>
                <w:color w:val="000000"/>
                <w:sz w:val="22"/>
                <w:szCs w:val="22"/>
              </w:rPr>
            </w:pPr>
            <w:r w:rsidRPr="008169E0">
              <w:rPr>
                <w:rFonts w:ascii="Arial" w:eastAsia="Arial" w:hAnsi="Arial" w:cs="Arial"/>
                <w:color w:val="000000"/>
                <w:sz w:val="22"/>
                <w:szCs w:val="22"/>
              </w:rPr>
              <w:t>Totale entrate del periodo</w:t>
            </w:r>
          </w:p>
        </w:tc>
        <w:tc>
          <w:tcPr>
            <w:tcW w:w="2385" w:type="dxa"/>
            <w:tcBorders>
              <w:left w:val="single" w:sz="4" w:space="0" w:color="000000"/>
              <w:bottom w:val="single" w:sz="4" w:space="0" w:color="000000"/>
              <w:right w:val="single" w:sz="4" w:space="0" w:color="000000"/>
            </w:tcBorders>
            <w:shd w:val="clear" w:color="auto" w:fill="auto"/>
          </w:tcPr>
          <w:p w:rsidR="00FA1BB5" w:rsidRPr="008169E0" w:rsidRDefault="00FA1BB5" w:rsidP="00047932">
            <w:pPr>
              <w:tabs>
                <w:tab w:val="left" w:pos="1560"/>
              </w:tabs>
              <w:spacing w:after="140" w:line="100" w:lineRule="atLeast"/>
              <w:rPr>
                <w:rFonts w:ascii="Arial" w:hAnsi="Arial" w:cs="Arial"/>
                <w:sz w:val="22"/>
                <w:szCs w:val="22"/>
              </w:rPr>
            </w:pPr>
            <w:r w:rsidRPr="008169E0">
              <w:rPr>
                <w:rFonts w:ascii="Arial" w:eastAsia="Arial" w:hAnsi="Arial" w:cs="Arial"/>
                <w:color w:val="000000"/>
                <w:sz w:val="22"/>
                <w:szCs w:val="22"/>
              </w:rPr>
              <w:t xml:space="preserve">Euro   </w:t>
            </w:r>
          </w:p>
        </w:tc>
      </w:tr>
      <w:tr w:rsidR="00FA1BB5" w:rsidRPr="008169E0" w:rsidTr="00474C6C">
        <w:tc>
          <w:tcPr>
            <w:tcW w:w="7260" w:type="dxa"/>
            <w:tcBorders>
              <w:left w:val="single" w:sz="4" w:space="0" w:color="000000"/>
              <w:bottom w:val="single" w:sz="4" w:space="0" w:color="000000"/>
            </w:tcBorders>
            <w:shd w:val="clear" w:color="auto" w:fill="auto"/>
          </w:tcPr>
          <w:p w:rsidR="00FA1BB5" w:rsidRPr="008169E0" w:rsidRDefault="005D5AF2" w:rsidP="00474C6C">
            <w:pPr>
              <w:tabs>
                <w:tab w:val="left" w:pos="1560"/>
              </w:tabs>
              <w:spacing w:after="140" w:line="100" w:lineRule="atLeast"/>
              <w:rPr>
                <w:rFonts w:ascii="Arial" w:eastAsia="Arial" w:hAnsi="Arial" w:cs="Arial"/>
                <w:color w:val="000000"/>
                <w:sz w:val="22"/>
                <w:szCs w:val="22"/>
              </w:rPr>
            </w:pPr>
            <w:r w:rsidRPr="008169E0">
              <w:rPr>
                <w:rFonts w:ascii="Arial" w:eastAsia="Arial" w:hAnsi="Arial" w:cs="Arial"/>
                <w:color w:val="000000"/>
                <w:sz w:val="22"/>
                <w:szCs w:val="22"/>
              </w:rPr>
              <w:t>Avanzo/</w:t>
            </w:r>
            <w:r w:rsidR="00FA1BB5" w:rsidRPr="008169E0">
              <w:rPr>
                <w:rFonts w:ascii="Arial" w:eastAsia="Arial" w:hAnsi="Arial" w:cs="Arial"/>
                <w:color w:val="000000"/>
                <w:sz w:val="22"/>
                <w:szCs w:val="22"/>
              </w:rPr>
              <w:t>Disavanzo (differenza tra entrate e spese del periodo)</w:t>
            </w:r>
          </w:p>
        </w:tc>
        <w:tc>
          <w:tcPr>
            <w:tcW w:w="2385" w:type="dxa"/>
            <w:tcBorders>
              <w:left w:val="single" w:sz="4" w:space="0" w:color="000000"/>
              <w:bottom w:val="single" w:sz="4" w:space="0" w:color="000000"/>
              <w:right w:val="single" w:sz="4" w:space="0" w:color="000000"/>
            </w:tcBorders>
            <w:shd w:val="clear" w:color="auto" w:fill="auto"/>
          </w:tcPr>
          <w:p w:rsidR="00FA1BB5" w:rsidRPr="008169E0" w:rsidRDefault="00FA1BB5" w:rsidP="00047932">
            <w:pPr>
              <w:tabs>
                <w:tab w:val="left" w:pos="1560"/>
              </w:tabs>
              <w:spacing w:after="140" w:line="100" w:lineRule="atLeast"/>
              <w:rPr>
                <w:rFonts w:ascii="Arial" w:hAnsi="Arial" w:cs="Arial"/>
                <w:sz w:val="22"/>
                <w:szCs w:val="22"/>
              </w:rPr>
            </w:pPr>
            <w:r w:rsidRPr="008169E0">
              <w:rPr>
                <w:rFonts w:ascii="Arial" w:eastAsia="Arial" w:hAnsi="Arial" w:cs="Arial"/>
                <w:color w:val="000000"/>
                <w:sz w:val="22"/>
                <w:szCs w:val="22"/>
              </w:rPr>
              <w:t xml:space="preserve">Euro    </w:t>
            </w:r>
          </w:p>
        </w:tc>
      </w:tr>
    </w:tbl>
    <w:p w:rsidR="00FA1BB5" w:rsidRDefault="00FA1BB5" w:rsidP="00FA1BB5">
      <w:pPr>
        <w:tabs>
          <w:tab w:val="left" w:pos="6180"/>
        </w:tabs>
        <w:spacing w:after="60" w:line="100" w:lineRule="atLeast"/>
        <w:jc w:val="both"/>
        <w:rPr>
          <w:rFonts w:eastAsia="Arial" w:cs="Arial"/>
          <w:bCs/>
          <w:color w:val="000000"/>
          <w:sz w:val="22"/>
          <w:szCs w:val="22"/>
        </w:rPr>
      </w:pPr>
    </w:p>
    <w:p w:rsidR="005312BD" w:rsidRDefault="005312BD" w:rsidP="00FA1BB5">
      <w:pPr>
        <w:jc w:val="both"/>
        <w:rPr>
          <w:rFonts w:ascii="Times New Roman" w:eastAsia="Webdings" w:hAnsi="Times New Roman"/>
          <w:b/>
          <w:bCs/>
          <w:color w:val="000000"/>
          <w:sz w:val="16"/>
          <w:szCs w:val="16"/>
        </w:rPr>
      </w:pPr>
    </w:p>
    <w:p w:rsidR="008169E0" w:rsidRPr="008169E0" w:rsidRDefault="008169E0" w:rsidP="008169E0">
      <w:pPr>
        <w:pStyle w:val="OmniPage1"/>
        <w:tabs>
          <w:tab w:val="right" w:pos="7615"/>
        </w:tabs>
        <w:spacing w:line="276" w:lineRule="auto"/>
        <w:ind w:right="1"/>
        <w:rPr>
          <w:b/>
          <w:sz w:val="16"/>
          <w:szCs w:val="16"/>
          <w:lang w:val="it-IT"/>
        </w:rPr>
      </w:pPr>
      <w:r w:rsidRPr="008169E0">
        <w:rPr>
          <w:b/>
          <w:sz w:val="16"/>
          <w:szCs w:val="16"/>
          <w:lang w:val="it-IT"/>
        </w:rPr>
        <w:t>Informativa ai sensi degli artt. 13 e 14 del Regolamento UE 2016/679</w:t>
      </w:r>
    </w:p>
    <w:p w:rsidR="008169E0" w:rsidRPr="008169E0" w:rsidRDefault="008169E0" w:rsidP="008169E0">
      <w:pPr>
        <w:pStyle w:val="OmniPage1"/>
        <w:tabs>
          <w:tab w:val="right" w:pos="7615"/>
        </w:tabs>
        <w:spacing w:line="276" w:lineRule="auto"/>
        <w:ind w:right="1"/>
        <w:jc w:val="center"/>
        <w:rPr>
          <w:b/>
          <w:sz w:val="16"/>
          <w:szCs w:val="16"/>
          <w:lang w:val="it-IT"/>
        </w:rPr>
      </w:pPr>
    </w:p>
    <w:p w:rsidR="008169E0" w:rsidRPr="008169E0" w:rsidRDefault="008169E0" w:rsidP="008169E0">
      <w:pPr>
        <w:pStyle w:val="OmniPage1"/>
        <w:spacing w:line="276" w:lineRule="auto"/>
        <w:ind w:right="45"/>
        <w:jc w:val="both"/>
        <w:rPr>
          <w:sz w:val="16"/>
          <w:szCs w:val="16"/>
          <w:lang w:val="it-IT"/>
        </w:rPr>
      </w:pPr>
      <w:r w:rsidRPr="008169E0">
        <w:rPr>
          <w:sz w:val="16"/>
          <w:szCs w:val="16"/>
          <w:lang w:val="it-IT"/>
        </w:rPr>
        <w:t xml:space="preserve">Il Regolamento Europeo UE/2016/679 stabilisce norme relative alla protezione delle persone fisiche con riguardo al trattamento dei dati personali. </w:t>
      </w:r>
    </w:p>
    <w:p w:rsidR="008169E0" w:rsidRPr="008169E0" w:rsidRDefault="008169E0" w:rsidP="008169E0">
      <w:pPr>
        <w:pStyle w:val="OmniPage1"/>
        <w:spacing w:line="276" w:lineRule="auto"/>
        <w:ind w:right="45"/>
        <w:jc w:val="both"/>
        <w:rPr>
          <w:sz w:val="16"/>
          <w:szCs w:val="16"/>
          <w:lang w:val="it-IT"/>
        </w:rPr>
      </w:pPr>
      <w:r w:rsidRPr="008169E0">
        <w:rPr>
          <w:sz w:val="16"/>
          <w:szCs w:val="16"/>
          <w:lang w:val="it-IT"/>
        </w:rPr>
        <w:t>In osservanza del principio di trasparenza previsto dall’art. 5 del Regolamento, la Comunità delle Giudicarie Le fornisce le informazioni richieste dagli artt.13 e 14 del Regolamento (rispettivamente, raccolta dati presso l’interessato e presso terzi).</w:t>
      </w:r>
    </w:p>
    <w:p w:rsidR="008169E0" w:rsidRPr="008169E0" w:rsidRDefault="008169E0" w:rsidP="008169E0">
      <w:pPr>
        <w:pStyle w:val="OmniPage1"/>
        <w:spacing w:line="276" w:lineRule="auto"/>
        <w:ind w:right="45"/>
        <w:jc w:val="both"/>
        <w:rPr>
          <w:sz w:val="16"/>
          <w:szCs w:val="16"/>
          <w:lang w:val="it-IT"/>
        </w:rPr>
      </w:pPr>
      <w:r w:rsidRPr="008169E0">
        <w:rPr>
          <w:sz w:val="16"/>
          <w:szCs w:val="16"/>
          <w:lang w:val="it-IT"/>
        </w:rPr>
        <w:t>Il trattamento dei Suoi dati personali sarà improntato al rispetto della normativa sulla protezione dei dati personali e, in particolare, ai principi di correttezza, liceità e trasparenza, di limitazione della conservazione, nonché di minimizzazione dei dati in conformità agli artt. 5 e 25 del Regolamento.</w:t>
      </w:r>
    </w:p>
    <w:p w:rsidR="008169E0" w:rsidRPr="008169E0" w:rsidRDefault="008169E0" w:rsidP="008169E0">
      <w:pPr>
        <w:pStyle w:val="OmniPage1"/>
        <w:spacing w:line="276" w:lineRule="auto"/>
        <w:ind w:right="45"/>
        <w:jc w:val="both"/>
        <w:rPr>
          <w:sz w:val="16"/>
          <w:szCs w:val="16"/>
          <w:lang w:val="it-IT"/>
        </w:rPr>
      </w:pPr>
      <w:r w:rsidRPr="008169E0">
        <w:rPr>
          <w:sz w:val="16"/>
          <w:szCs w:val="16"/>
          <w:lang w:val="it-IT"/>
        </w:rPr>
        <w:t xml:space="preserve">Sono trattati </w:t>
      </w:r>
      <w:r w:rsidRPr="008169E0">
        <w:rPr>
          <w:b/>
          <w:sz w:val="16"/>
          <w:szCs w:val="16"/>
          <w:lang w:val="it-IT"/>
        </w:rPr>
        <w:t>dati personali e/o le seguenti categorie particolari di dati personali:</w:t>
      </w:r>
      <w:r w:rsidRPr="008169E0">
        <w:rPr>
          <w:sz w:val="16"/>
          <w:szCs w:val="16"/>
          <w:lang w:val="it-IT"/>
        </w:rPr>
        <w:t xml:space="preserve"> ordinari, profilo online, particolari, giudiziari, localizzazione e finanziari.</w:t>
      </w:r>
    </w:p>
    <w:p w:rsidR="008169E0" w:rsidRPr="008169E0" w:rsidRDefault="008169E0" w:rsidP="008169E0">
      <w:pPr>
        <w:pStyle w:val="OmniPage1"/>
        <w:spacing w:line="276" w:lineRule="auto"/>
        <w:ind w:left="12"/>
        <w:jc w:val="both"/>
        <w:rPr>
          <w:sz w:val="16"/>
          <w:szCs w:val="16"/>
          <w:lang w:val="it-IT"/>
        </w:rPr>
      </w:pPr>
      <w:r w:rsidRPr="008169E0">
        <w:rPr>
          <w:b/>
          <w:sz w:val="16"/>
          <w:szCs w:val="16"/>
          <w:lang w:val="it-IT"/>
        </w:rPr>
        <w:t>Titolare del trattamento</w:t>
      </w:r>
      <w:r w:rsidRPr="008169E0">
        <w:rPr>
          <w:sz w:val="16"/>
          <w:szCs w:val="16"/>
          <w:lang w:val="it-IT"/>
        </w:rPr>
        <w:t xml:space="preserve"> è la Comunità delle Giudicarie con sede a Tione di Trento in Via Padre Gnesotti n. 2 (e-mail </w:t>
      </w:r>
      <w:r w:rsidR="00C00963">
        <w:fldChar w:fldCharType="begin"/>
      </w:r>
      <w:r w:rsidR="00C00963" w:rsidRPr="006B14B0">
        <w:rPr>
          <w:lang w:val="it-IT"/>
        </w:rPr>
        <w:instrText>HYPERLINK "mailto:info@comunitadellegiudicarie.it"</w:instrText>
      </w:r>
      <w:r w:rsidR="00C00963">
        <w:fldChar w:fldCharType="separate"/>
      </w:r>
      <w:r w:rsidRPr="008169E0">
        <w:rPr>
          <w:sz w:val="16"/>
          <w:szCs w:val="16"/>
          <w:lang w:val="it-IT"/>
        </w:rPr>
        <w:t>info@comunitadellegiudicarie.it</w:t>
      </w:r>
      <w:r w:rsidR="00C00963">
        <w:fldChar w:fldCharType="end"/>
      </w:r>
      <w:r w:rsidRPr="008169E0">
        <w:rPr>
          <w:sz w:val="16"/>
          <w:szCs w:val="16"/>
          <w:lang w:val="it-IT"/>
        </w:rPr>
        <w:t xml:space="preserve">, sito internet </w:t>
      </w:r>
      <w:r w:rsidR="00C00963">
        <w:fldChar w:fldCharType="begin"/>
      </w:r>
      <w:r w:rsidR="00C00963" w:rsidRPr="006B14B0">
        <w:rPr>
          <w:lang w:val="it-IT"/>
        </w:rPr>
        <w:instrText>HYPERLINK "http://www.comunitadellegiudicarie.it"</w:instrText>
      </w:r>
      <w:r w:rsidR="00C00963">
        <w:fldChar w:fldCharType="separate"/>
      </w:r>
      <w:r w:rsidRPr="008169E0">
        <w:rPr>
          <w:sz w:val="16"/>
          <w:szCs w:val="16"/>
          <w:lang w:val="it-IT"/>
        </w:rPr>
        <w:t>www.comunitadellegiudicarie.it</w:t>
      </w:r>
      <w:r w:rsidR="00C00963">
        <w:fldChar w:fldCharType="end"/>
      </w:r>
      <w:r w:rsidRPr="008169E0">
        <w:rPr>
          <w:sz w:val="16"/>
          <w:szCs w:val="16"/>
          <w:lang w:val="it-IT"/>
        </w:rPr>
        <w:t>).</w:t>
      </w:r>
    </w:p>
    <w:p w:rsidR="008169E0" w:rsidRPr="008169E0" w:rsidRDefault="008169E0" w:rsidP="008169E0">
      <w:pPr>
        <w:pStyle w:val="OmniPage1"/>
        <w:spacing w:line="276" w:lineRule="auto"/>
        <w:ind w:left="12"/>
        <w:jc w:val="both"/>
        <w:rPr>
          <w:sz w:val="16"/>
          <w:szCs w:val="16"/>
          <w:lang w:val="it-IT"/>
        </w:rPr>
      </w:pPr>
      <w:r w:rsidRPr="008169E0">
        <w:rPr>
          <w:b/>
          <w:sz w:val="16"/>
          <w:szCs w:val="16"/>
          <w:lang w:val="it-IT"/>
        </w:rPr>
        <w:t>Responsabile della Protezione dei Dati</w:t>
      </w:r>
      <w:r w:rsidRPr="008169E0">
        <w:rPr>
          <w:sz w:val="16"/>
          <w:szCs w:val="16"/>
          <w:lang w:val="it-IT"/>
        </w:rPr>
        <w:t xml:space="preserve"> è il Consorzio dei Comuni Trentini, con sede a Trento in via Torre Verde 23 (e-mail </w:t>
      </w:r>
      <w:r w:rsidR="00C00963">
        <w:fldChar w:fldCharType="begin"/>
      </w:r>
      <w:r w:rsidR="00C00963" w:rsidRPr="006B14B0">
        <w:rPr>
          <w:lang w:val="it-IT"/>
        </w:rPr>
        <w:instrText>HYPERLINK "mailto:servizioRPD@comunitrentini.it"</w:instrText>
      </w:r>
      <w:r w:rsidR="00C00963">
        <w:fldChar w:fldCharType="separate"/>
      </w:r>
      <w:r w:rsidRPr="008169E0">
        <w:rPr>
          <w:sz w:val="16"/>
          <w:szCs w:val="16"/>
          <w:lang w:val="it-IT"/>
        </w:rPr>
        <w:t>servizioRPD@comunitrentini.it</w:t>
      </w:r>
      <w:r w:rsidR="00C00963">
        <w:fldChar w:fldCharType="end"/>
      </w:r>
      <w:r w:rsidRPr="008169E0">
        <w:rPr>
          <w:sz w:val="16"/>
          <w:szCs w:val="16"/>
          <w:lang w:val="it-IT"/>
        </w:rPr>
        <w:t xml:space="preserve">, sito internet </w:t>
      </w:r>
      <w:r w:rsidR="00C00963">
        <w:fldChar w:fldCharType="begin"/>
      </w:r>
      <w:r w:rsidR="00C00963" w:rsidRPr="006B14B0">
        <w:rPr>
          <w:lang w:val="it-IT"/>
        </w:rPr>
        <w:instrText>HYPERLINK "http://www.comunitrentini.it/"</w:instrText>
      </w:r>
      <w:r w:rsidR="00C00963">
        <w:fldChar w:fldCharType="separate"/>
      </w:r>
      <w:r w:rsidRPr="008169E0">
        <w:rPr>
          <w:sz w:val="16"/>
          <w:szCs w:val="16"/>
          <w:lang w:val="it-IT"/>
        </w:rPr>
        <w:t>www.comunitrentini.it</w:t>
      </w:r>
      <w:r w:rsidR="00C00963">
        <w:fldChar w:fldCharType="end"/>
      </w:r>
      <w:r w:rsidRPr="008169E0">
        <w:rPr>
          <w:sz w:val="16"/>
          <w:szCs w:val="16"/>
          <w:lang w:val="it-IT"/>
        </w:rPr>
        <w:t>).</w:t>
      </w:r>
    </w:p>
    <w:p w:rsidR="008169E0" w:rsidRPr="008169E0" w:rsidRDefault="008169E0" w:rsidP="008169E0">
      <w:pPr>
        <w:pStyle w:val="OmniPage2"/>
        <w:spacing w:line="276" w:lineRule="auto"/>
        <w:ind w:right="1"/>
        <w:jc w:val="both"/>
        <w:rPr>
          <w:b/>
          <w:sz w:val="16"/>
          <w:szCs w:val="16"/>
          <w:lang w:val="it-IT"/>
        </w:rPr>
      </w:pPr>
      <w:r w:rsidRPr="008169E0">
        <w:rPr>
          <w:b/>
          <w:sz w:val="16"/>
          <w:szCs w:val="16"/>
          <w:lang w:val="it-IT"/>
        </w:rPr>
        <w:t>Fonte dei dati personali e modalità del trattamento</w:t>
      </w:r>
    </w:p>
    <w:p w:rsidR="008169E0" w:rsidRPr="008169E0" w:rsidRDefault="008169E0" w:rsidP="008169E0">
      <w:pPr>
        <w:pStyle w:val="OmniPage1"/>
        <w:tabs>
          <w:tab w:val="left" w:pos="426"/>
          <w:tab w:val="right" w:pos="9730"/>
        </w:tabs>
        <w:spacing w:line="276" w:lineRule="auto"/>
        <w:ind w:right="45"/>
        <w:rPr>
          <w:sz w:val="16"/>
          <w:szCs w:val="16"/>
          <w:lang w:val="it-IT"/>
        </w:rPr>
      </w:pPr>
      <w:r w:rsidRPr="008169E0">
        <w:rPr>
          <w:sz w:val="16"/>
          <w:szCs w:val="16"/>
          <w:lang w:val="it-IT"/>
        </w:rPr>
        <w:t>I Suoi dati sono stati raccolti presso l’interessato (Lei medesimo) da parte della Comunità delle Giudicarie.</w:t>
      </w:r>
    </w:p>
    <w:p w:rsidR="008169E0" w:rsidRPr="008169E0" w:rsidRDefault="008169E0" w:rsidP="008169E0">
      <w:pPr>
        <w:pStyle w:val="OmniPage2"/>
        <w:spacing w:line="276" w:lineRule="auto"/>
        <w:ind w:right="1"/>
        <w:jc w:val="both"/>
        <w:rPr>
          <w:sz w:val="16"/>
          <w:szCs w:val="16"/>
          <w:lang w:val="it-IT"/>
        </w:rPr>
      </w:pPr>
      <w:r w:rsidRPr="008169E0">
        <w:rPr>
          <w:b/>
          <w:sz w:val="16"/>
          <w:szCs w:val="16"/>
          <w:lang w:val="it-IT"/>
        </w:rPr>
        <w:t>Finalità del trattamento dei dati e base giuridica</w:t>
      </w:r>
    </w:p>
    <w:p w:rsidR="008169E0" w:rsidRPr="008169E0" w:rsidRDefault="008169E0" w:rsidP="008169E0">
      <w:pPr>
        <w:pStyle w:val="OmniPage1"/>
        <w:spacing w:line="276" w:lineRule="auto"/>
        <w:ind w:right="45"/>
        <w:jc w:val="both"/>
        <w:rPr>
          <w:sz w:val="16"/>
          <w:szCs w:val="16"/>
          <w:lang w:val="it-IT"/>
        </w:rPr>
      </w:pPr>
      <w:r w:rsidRPr="008169E0">
        <w:rPr>
          <w:sz w:val="16"/>
          <w:szCs w:val="16"/>
          <w:lang w:val="it-IT"/>
        </w:rPr>
        <w:t>Il principio di minimizzazione prevede come possano essere raccolti e trattati soltanto i dati personali pertinenti e non eccedenti alle specifiche finalità del trattamento.</w:t>
      </w:r>
    </w:p>
    <w:p w:rsidR="008169E0" w:rsidRPr="008169E0" w:rsidRDefault="008169E0" w:rsidP="008169E0">
      <w:pPr>
        <w:pStyle w:val="OmniPage1"/>
        <w:spacing w:line="276" w:lineRule="auto"/>
        <w:ind w:right="45"/>
        <w:jc w:val="both"/>
        <w:rPr>
          <w:sz w:val="16"/>
          <w:szCs w:val="16"/>
          <w:lang w:val="it-IT"/>
        </w:rPr>
      </w:pPr>
      <w:r w:rsidRPr="008169E0">
        <w:rPr>
          <w:sz w:val="16"/>
          <w:szCs w:val="16"/>
          <w:lang w:val="it-IT"/>
        </w:rPr>
        <w:t>Il principio di limitazione della conservazione consiste nel mantenere i dati in una forma che consente l’identificazione degli interessati per un arco di tempo non superiore al conseguimento delle finalità, salvo casi eccezionali.</w:t>
      </w:r>
    </w:p>
    <w:p w:rsidR="008169E0" w:rsidRPr="008169E0" w:rsidRDefault="008169E0" w:rsidP="008169E0">
      <w:pPr>
        <w:rPr>
          <w:rFonts w:ascii="Times New Roman" w:hAnsi="Times New Roman" w:cs="Times New Roman"/>
          <w:sz w:val="16"/>
          <w:szCs w:val="16"/>
          <w:lang w:eastAsia="zh-CN"/>
        </w:rPr>
      </w:pPr>
      <w:r w:rsidRPr="008169E0">
        <w:rPr>
          <w:rFonts w:ascii="Times New Roman" w:hAnsi="Times New Roman" w:cs="Times New Roman"/>
          <w:sz w:val="16"/>
          <w:szCs w:val="16"/>
          <w:lang w:eastAsia="zh-CN"/>
        </w:rPr>
        <w:t xml:space="preserve">Anche per tali ragioni, nonché nel rispetto degli artt. 13 e 14 del Regolamento, di seguito Le indichiamo specificamente le finalità del trattamento (cioè gli scopi per cui i dati personali sono raccolti e successivamente trattati), nonché la relativa base giuridica (ovvero la norma di legge – nazionale </w:t>
      </w:r>
      <w:r w:rsidRPr="008169E0">
        <w:rPr>
          <w:rFonts w:ascii="Times New Roman" w:hAnsi="Times New Roman" w:cs="Times New Roman"/>
          <w:sz w:val="16"/>
          <w:szCs w:val="16"/>
          <w:lang w:eastAsia="zh-CN"/>
        </w:rPr>
        <w:lastRenderedPageBreak/>
        <w:t>o comunitaria – o di regolamento, che consente il trattamento dei Suoi dati): per l’esecuzione di un compito di interesse pubblico o connesso all’esercizio di pubblici poteri di cui è investito il Titolare (art. 6, par. 1, lett. e) del Regolamento) e, in particolare al fine di attuare gli interventi socio-assistenziali tesi al miglioramento della risposta al bisogno, all’aumento del benessere, l’autonomia personale e la pianificazione sociale, attività finalizzate all’esecuzione di un compito o una funzione di interesse pubblico.</w:t>
      </w:r>
    </w:p>
    <w:p w:rsidR="008169E0" w:rsidRPr="008169E0" w:rsidRDefault="008169E0" w:rsidP="008169E0">
      <w:pPr>
        <w:pStyle w:val="OmniPage1"/>
        <w:spacing w:line="276" w:lineRule="auto"/>
        <w:ind w:right="45"/>
        <w:jc w:val="both"/>
        <w:rPr>
          <w:sz w:val="16"/>
          <w:szCs w:val="16"/>
          <w:lang w:val="it-IT"/>
        </w:rPr>
      </w:pPr>
    </w:p>
    <w:p w:rsidR="008169E0" w:rsidRPr="008169E0" w:rsidRDefault="008169E0" w:rsidP="008169E0">
      <w:pPr>
        <w:pStyle w:val="OmniPage1"/>
        <w:spacing w:line="276" w:lineRule="auto"/>
        <w:ind w:right="45"/>
        <w:jc w:val="both"/>
        <w:rPr>
          <w:sz w:val="16"/>
          <w:szCs w:val="16"/>
          <w:lang w:val="it-IT"/>
        </w:rPr>
      </w:pPr>
      <w:r w:rsidRPr="008169E0">
        <w:rPr>
          <w:sz w:val="16"/>
          <w:szCs w:val="16"/>
          <w:lang w:val="it-IT"/>
        </w:rPr>
        <w:t>Per massima chiarezza, Le precisiamo che, essendo fondato sulle predette basi giuridiche, non è quindi necessario il Suo consenso al trattamento di tali dati personali.</w:t>
      </w:r>
    </w:p>
    <w:p w:rsidR="008169E0" w:rsidRPr="008169E0" w:rsidRDefault="008169E0" w:rsidP="008169E0">
      <w:pPr>
        <w:pStyle w:val="OmniPage2"/>
        <w:spacing w:line="276" w:lineRule="auto"/>
        <w:ind w:right="1"/>
        <w:jc w:val="both"/>
        <w:rPr>
          <w:b/>
          <w:sz w:val="16"/>
          <w:szCs w:val="16"/>
          <w:lang w:val="it-IT"/>
        </w:rPr>
      </w:pPr>
      <w:r w:rsidRPr="008169E0">
        <w:rPr>
          <w:b/>
          <w:sz w:val="16"/>
          <w:szCs w:val="16"/>
          <w:lang w:val="it-IT"/>
        </w:rPr>
        <w:t>Modalità del trattamento</w:t>
      </w:r>
    </w:p>
    <w:p w:rsidR="008169E0" w:rsidRPr="008169E0" w:rsidRDefault="008169E0" w:rsidP="008169E0">
      <w:pPr>
        <w:pStyle w:val="OmniPage1"/>
        <w:spacing w:line="276" w:lineRule="auto"/>
        <w:ind w:right="45"/>
        <w:jc w:val="both"/>
        <w:rPr>
          <w:sz w:val="16"/>
          <w:szCs w:val="16"/>
          <w:lang w:val="it-IT"/>
        </w:rPr>
      </w:pPr>
      <w:r w:rsidRPr="008169E0">
        <w:rPr>
          <w:sz w:val="16"/>
          <w:szCs w:val="16"/>
          <w:lang w:val="it-IT"/>
        </w:rPr>
        <w:t>Il trattamento sarà effettuato con modalità cartacee e con strumenti informatizzati (informatici/elettronici) con logiche atte a garantire la riservatezza, l’integrità e la disponibilità degli stessi.</w:t>
      </w:r>
    </w:p>
    <w:p w:rsidR="008169E0" w:rsidRPr="008169E0" w:rsidRDefault="008169E0" w:rsidP="008169E0">
      <w:pPr>
        <w:pStyle w:val="OmniPage2"/>
        <w:tabs>
          <w:tab w:val="left" w:pos="9072"/>
        </w:tabs>
        <w:spacing w:line="276" w:lineRule="auto"/>
        <w:ind w:right="1"/>
        <w:jc w:val="both"/>
        <w:rPr>
          <w:sz w:val="16"/>
          <w:szCs w:val="16"/>
          <w:lang w:val="it-IT"/>
        </w:rPr>
      </w:pPr>
      <w:r w:rsidRPr="008169E0">
        <w:rPr>
          <w:sz w:val="16"/>
          <w:szCs w:val="16"/>
          <w:lang w:val="it-IT"/>
        </w:rPr>
        <w:t>I Suoi dati saranno trattati, esclusivamente per le finalità di cui sopra, dal personale dipendente e, in particolare, da Designati al trattamento, appositamente nominati, nonché da Addetti al trattamento dei dati, specificamente autorizzati ed istruiti.</w:t>
      </w:r>
    </w:p>
    <w:p w:rsidR="008169E0" w:rsidRPr="008169E0" w:rsidRDefault="008169E0" w:rsidP="008169E0">
      <w:pPr>
        <w:pStyle w:val="OmniPage2"/>
        <w:tabs>
          <w:tab w:val="left" w:pos="9072"/>
        </w:tabs>
        <w:spacing w:line="276" w:lineRule="auto"/>
        <w:ind w:right="1"/>
        <w:jc w:val="both"/>
        <w:rPr>
          <w:sz w:val="16"/>
          <w:szCs w:val="16"/>
          <w:lang w:val="it-IT"/>
        </w:rPr>
      </w:pPr>
      <w:r w:rsidRPr="008169E0">
        <w:rPr>
          <w:sz w:val="16"/>
          <w:szCs w:val="16"/>
          <w:lang w:val="it-IT"/>
        </w:rPr>
        <w:t>Sempre per le finalità indicate, i Suoi dati potranno essere trattati da soggetti che svolgono attività strumentali per il Titolare, che prestano adeguate garanzie circa la protezione dei dati personali e nominati responsabili del trattamento ex art. 28 del Regolamento.</w:t>
      </w:r>
    </w:p>
    <w:p w:rsidR="008169E0" w:rsidRPr="008169E0" w:rsidRDefault="008169E0" w:rsidP="008169E0">
      <w:pPr>
        <w:pStyle w:val="OmniPage2"/>
        <w:tabs>
          <w:tab w:val="left" w:pos="9072"/>
        </w:tabs>
        <w:spacing w:line="276" w:lineRule="auto"/>
        <w:ind w:right="1"/>
        <w:jc w:val="both"/>
        <w:rPr>
          <w:sz w:val="16"/>
          <w:szCs w:val="16"/>
          <w:lang w:val="it-IT"/>
        </w:rPr>
      </w:pPr>
    </w:p>
    <w:p w:rsidR="008169E0" w:rsidRPr="008169E0" w:rsidRDefault="008169E0" w:rsidP="008169E0">
      <w:pPr>
        <w:pStyle w:val="OmniPage2"/>
        <w:spacing w:line="276" w:lineRule="auto"/>
        <w:ind w:right="1"/>
        <w:jc w:val="both"/>
        <w:rPr>
          <w:b/>
          <w:sz w:val="16"/>
          <w:szCs w:val="16"/>
          <w:lang w:val="it-IT"/>
        </w:rPr>
      </w:pPr>
      <w:r w:rsidRPr="008169E0">
        <w:rPr>
          <w:b/>
          <w:sz w:val="16"/>
          <w:szCs w:val="16"/>
          <w:lang w:val="it-IT"/>
        </w:rPr>
        <w:t xml:space="preserve">Processi decisionali automatizzati e </w:t>
      </w:r>
      <w:proofErr w:type="spellStart"/>
      <w:r w:rsidRPr="008169E0">
        <w:rPr>
          <w:b/>
          <w:sz w:val="16"/>
          <w:szCs w:val="16"/>
          <w:lang w:val="it-IT"/>
        </w:rPr>
        <w:t>profilazione</w:t>
      </w:r>
      <w:proofErr w:type="spellEnd"/>
    </w:p>
    <w:p w:rsidR="008169E0" w:rsidRPr="008169E0" w:rsidRDefault="008169E0" w:rsidP="008169E0">
      <w:pPr>
        <w:pStyle w:val="OmniPage2"/>
        <w:spacing w:line="276" w:lineRule="auto"/>
        <w:ind w:right="1"/>
        <w:jc w:val="both"/>
        <w:rPr>
          <w:sz w:val="16"/>
          <w:szCs w:val="16"/>
          <w:lang w:val="it-IT"/>
        </w:rPr>
      </w:pPr>
      <w:r w:rsidRPr="008169E0">
        <w:rPr>
          <w:sz w:val="16"/>
          <w:szCs w:val="16"/>
          <w:lang w:val="it-IT"/>
        </w:rPr>
        <w:t>Il trattamento è eseguito mediante un processo decisionale automatizzato, sulla base dei criteri e parametri previsti dalla normativa e dai Regolamenti della Comunità delle Giudicarie.</w:t>
      </w:r>
    </w:p>
    <w:p w:rsidR="008169E0" w:rsidRPr="008169E0" w:rsidRDefault="008169E0" w:rsidP="008169E0">
      <w:pPr>
        <w:pStyle w:val="OmniPage2"/>
        <w:spacing w:line="276" w:lineRule="auto"/>
        <w:ind w:right="1"/>
        <w:jc w:val="both"/>
        <w:rPr>
          <w:b/>
          <w:sz w:val="16"/>
          <w:szCs w:val="16"/>
          <w:lang w:val="it-IT"/>
        </w:rPr>
      </w:pPr>
      <w:r w:rsidRPr="008169E0">
        <w:rPr>
          <w:b/>
          <w:sz w:val="16"/>
          <w:szCs w:val="16"/>
          <w:lang w:val="it-IT"/>
        </w:rPr>
        <w:t>Comunicazione e diffusione dei dati (categorie di destinatari)</w:t>
      </w:r>
    </w:p>
    <w:p w:rsidR="008169E0" w:rsidRPr="008169E0" w:rsidRDefault="008169E0" w:rsidP="008169E0">
      <w:pPr>
        <w:pStyle w:val="OmniPage2"/>
        <w:spacing w:line="276" w:lineRule="auto"/>
        <w:ind w:right="1"/>
        <w:jc w:val="both"/>
        <w:rPr>
          <w:sz w:val="16"/>
          <w:szCs w:val="16"/>
          <w:lang w:val="it-IT"/>
        </w:rPr>
      </w:pPr>
      <w:r w:rsidRPr="008169E0">
        <w:rPr>
          <w:sz w:val="16"/>
          <w:szCs w:val="16"/>
          <w:lang w:val="it-IT"/>
        </w:rPr>
        <w:t>I dati personali possono essere comunicati ad altri soggetti, che per legge sono tenuti a conoscerli o possono conoscerli.</w:t>
      </w:r>
    </w:p>
    <w:p w:rsidR="008169E0" w:rsidRPr="008169E0" w:rsidRDefault="008169E0" w:rsidP="008169E0">
      <w:pPr>
        <w:pStyle w:val="OmniPage2"/>
        <w:spacing w:line="276" w:lineRule="auto"/>
        <w:ind w:right="1"/>
        <w:jc w:val="both"/>
        <w:rPr>
          <w:sz w:val="16"/>
          <w:szCs w:val="16"/>
          <w:lang w:val="it-IT"/>
        </w:rPr>
      </w:pPr>
      <w:r w:rsidRPr="008169E0">
        <w:rPr>
          <w:sz w:val="16"/>
          <w:szCs w:val="16"/>
          <w:lang w:val="it-IT"/>
        </w:rPr>
        <w:t>I suoi dati fermo il divieto di diffusione dei dati relativi alla salute (oltre che di quelli genetici e biometrici), potranno essere diffusi ai sensi e per gli effetti delle seguenti norme: articoli 31 e 31bis della Legge Provinciale 23/1992 e s.m.</w:t>
      </w:r>
    </w:p>
    <w:p w:rsidR="008169E0" w:rsidRPr="008169E0" w:rsidRDefault="008169E0" w:rsidP="008169E0">
      <w:pPr>
        <w:pStyle w:val="OmniPage2"/>
        <w:spacing w:line="276" w:lineRule="auto"/>
        <w:ind w:right="1"/>
        <w:jc w:val="both"/>
        <w:rPr>
          <w:b/>
          <w:sz w:val="16"/>
          <w:szCs w:val="16"/>
          <w:lang w:val="it-IT"/>
        </w:rPr>
      </w:pPr>
      <w:r w:rsidRPr="008169E0">
        <w:rPr>
          <w:b/>
          <w:sz w:val="16"/>
          <w:szCs w:val="16"/>
          <w:lang w:val="it-IT"/>
        </w:rPr>
        <w:t xml:space="preserve">Trasferimento extra UE </w:t>
      </w:r>
    </w:p>
    <w:p w:rsidR="008169E0" w:rsidRPr="008169E0" w:rsidRDefault="008169E0" w:rsidP="008169E0">
      <w:pPr>
        <w:pStyle w:val="OmniPage2"/>
        <w:spacing w:line="276" w:lineRule="auto"/>
        <w:ind w:right="1"/>
        <w:jc w:val="both"/>
        <w:rPr>
          <w:sz w:val="16"/>
          <w:szCs w:val="16"/>
          <w:lang w:val="it-IT"/>
        </w:rPr>
      </w:pPr>
      <w:r w:rsidRPr="008169E0">
        <w:rPr>
          <w:sz w:val="16"/>
          <w:szCs w:val="16"/>
          <w:lang w:val="it-IT"/>
        </w:rPr>
        <w:t>I dati personali non saranno trasferiti fuori dall’Unione Europea.</w:t>
      </w:r>
    </w:p>
    <w:p w:rsidR="008169E0" w:rsidRPr="008169E0" w:rsidRDefault="008169E0" w:rsidP="008169E0">
      <w:pPr>
        <w:pStyle w:val="OmniPage2"/>
        <w:spacing w:line="276" w:lineRule="auto"/>
        <w:ind w:right="1"/>
        <w:jc w:val="both"/>
        <w:rPr>
          <w:b/>
          <w:sz w:val="16"/>
          <w:szCs w:val="16"/>
          <w:lang w:val="it-IT"/>
        </w:rPr>
      </w:pPr>
      <w:r w:rsidRPr="008169E0">
        <w:rPr>
          <w:b/>
          <w:sz w:val="16"/>
          <w:szCs w:val="16"/>
          <w:lang w:val="it-IT"/>
        </w:rPr>
        <w:t>Periodo di conservazione dei dati</w:t>
      </w:r>
    </w:p>
    <w:p w:rsidR="008169E0" w:rsidRPr="008169E0" w:rsidRDefault="008169E0" w:rsidP="008169E0">
      <w:pPr>
        <w:pStyle w:val="OmniPage2"/>
        <w:spacing w:line="276" w:lineRule="auto"/>
        <w:ind w:right="1"/>
        <w:jc w:val="both"/>
        <w:rPr>
          <w:sz w:val="16"/>
          <w:szCs w:val="16"/>
          <w:lang w:val="it-IT"/>
        </w:rPr>
      </w:pPr>
      <w:r w:rsidRPr="008169E0">
        <w:rPr>
          <w:sz w:val="16"/>
          <w:szCs w:val="16"/>
          <w:lang w:val="it-IT"/>
        </w:rPr>
        <w:t>I dati sono conservati per il periodo strettamente necessario all’esecuzione del compito o della funzione di interesse pubblico e comunque a termini di legge.</w:t>
      </w:r>
    </w:p>
    <w:p w:rsidR="008169E0" w:rsidRPr="008169E0" w:rsidRDefault="008169E0" w:rsidP="008169E0">
      <w:pPr>
        <w:pStyle w:val="OmniPage2"/>
        <w:tabs>
          <w:tab w:val="left" w:pos="9072"/>
        </w:tabs>
        <w:spacing w:line="276" w:lineRule="auto"/>
        <w:ind w:right="1"/>
        <w:jc w:val="both"/>
        <w:rPr>
          <w:b/>
          <w:sz w:val="16"/>
          <w:szCs w:val="16"/>
          <w:lang w:val="it-IT"/>
        </w:rPr>
      </w:pPr>
      <w:r w:rsidRPr="008169E0">
        <w:rPr>
          <w:b/>
          <w:sz w:val="16"/>
          <w:szCs w:val="16"/>
          <w:lang w:val="it-IT"/>
        </w:rPr>
        <w:t>Diritti dell’interessato</w:t>
      </w:r>
    </w:p>
    <w:p w:rsidR="008169E0" w:rsidRPr="008169E0" w:rsidRDefault="008169E0" w:rsidP="008169E0">
      <w:pPr>
        <w:pStyle w:val="OmniPage2"/>
        <w:tabs>
          <w:tab w:val="left" w:pos="9072"/>
        </w:tabs>
        <w:spacing w:line="276" w:lineRule="auto"/>
        <w:ind w:right="1"/>
        <w:jc w:val="both"/>
        <w:rPr>
          <w:sz w:val="16"/>
          <w:szCs w:val="16"/>
          <w:lang w:val="it-IT"/>
        </w:rPr>
      </w:pPr>
      <w:r w:rsidRPr="008169E0">
        <w:rPr>
          <w:sz w:val="16"/>
          <w:szCs w:val="16"/>
          <w:lang w:val="it-IT"/>
        </w:rPr>
        <w:t>Lei potrà esercitare, nei confronti del Titolare e in ogni momento, i diritti previsti dal Regolamento.</w:t>
      </w:r>
    </w:p>
    <w:p w:rsidR="008169E0" w:rsidRPr="008169E0" w:rsidRDefault="008169E0" w:rsidP="008169E0">
      <w:pPr>
        <w:pStyle w:val="OmniPage2"/>
        <w:tabs>
          <w:tab w:val="left" w:pos="9072"/>
        </w:tabs>
        <w:spacing w:line="276" w:lineRule="auto"/>
        <w:ind w:right="1"/>
        <w:jc w:val="both"/>
        <w:rPr>
          <w:sz w:val="16"/>
          <w:szCs w:val="16"/>
          <w:lang w:val="it-IT"/>
        </w:rPr>
      </w:pPr>
      <w:r w:rsidRPr="008169E0">
        <w:rPr>
          <w:sz w:val="16"/>
          <w:szCs w:val="16"/>
          <w:lang w:val="it-IT"/>
        </w:rPr>
        <w:t>In base alla normativa vigente Lei potrà:</w:t>
      </w:r>
    </w:p>
    <w:p w:rsidR="008169E0" w:rsidRPr="008169E0" w:rsidRDefault="008169E0" w:rsidP="008169E0">
      <w:pPr>
        <w:pStyle w:val="OmniPage1"/>
        <w:numPr>
          <w:ilvl w:val="0"/>
          <w:numId w:val="2"/>
        </w:numPr>
        <w:tabs>
          <w:tab w:val="left" w:pos="426"/>
          <w:tab w:val="right" w:pos="9730"/>
        </w:tabs>
        <w:spacing w:line="276" w:lineRule="auto"/>
        <w:ind w:right="45"/>
        <w:rPr>
          <w:sz w:val="16"/>
          <w:szCs w:val="16"/>
          <w:lang w:val="it-IT"/>
        </w:rPr>
      </w:pPr>
      <w:r w:rsidRPr="008169E0">
        <w:rPr>
          <w:sz w:val="16"/>
          <w:szCs w:val="16"/>
          <w:lang w:val="it-IT"/>
        </w:rPr>
        <w:t>richiedere la conferma dell'esistenza o meno dei dati che lo riguardano;</w:t>
      </w:r>
    </w:p>
    <w:p w:rsidR="008169E0" w:rsidRPr="008169E0" w:rsidRDefault="008169E0" w:rsidP="008169E0">
      <w:pPr>
        <w:pStyle w:val="OmniPage1"/>
        <w:numPr>
          <w:ilvl w:val="0"/>
          <w:numId w:val="2"/>
        </w:numPr>
        <w:tabs>
          <w:tab w:val="left" w:pos="426"/>
          <w:tab w:val="right" w:pos="9730"/>
        </w:tabs>
        <w:spacing w:line="276" w:lineRule="auto"/>
        <w:ind w:right="45"/>
        <w:rPr>
          <w:sz w:val="16"/>
          <w:szCs w:val="16"/>
          <w:lang w:val="it-IT"/>
        </w:rPr>
      </w:pPr>
      <w:r w:rsidRPr="008169E0">
        <w:rPr>
          <w:sz w:val="16"/>
          <w:szCs w:val="16"/>
          <w:lang w:val="it-IT"/>
        </w:rPr>
        <w:t>ottenere la loro comunicazione in forma intelligibile;</w:t>
      </w:r>
    </w:p>
    <w:p w:rsidR="008169E0" w:rsidRPr="008169E0" w:rsidRDefault="008169E0" w:rsidP="008169E0">
      <w:pPr>
        <w:pStyle w:val="OmniPage1"/>
        <w:numPr>
          <w:ilvl w:val="0"/>
          <w:numId w:val="2"/>
        </w:numPr>
        <w:tabs>
          <w:tab w:val="left" w:pos="426"/>
          <w:tab w:val="right" w:pos="9730"/>
        </w:tabs>
        <w:spacing w:line="276" w:lineRule="auto"/>
        <w:ind w:right="45"/>
        <w:rPr>
          <w:sz w:val="16"/>
          <w:szCs w:val="16"/>
          <w:lang w:val="it-IT"/>
        </w:rPr>
      </w:pPr>
      <w:r w:rsidRPr="008169E0">
        <w:rPr>
          <w:sz w:val="16"/>
          <w:szCs w:val="16"/>
          <w:lang w:val="it-IT"/>
        </w:rPr>
        <w:t>richiedere di conoscere le finalità e modalità del trattamento;</w:t>
      </w:r>
    </w:p>
    <w:p w:rsidR="008169E0" w:rsidRPr="008169E0" w:rsidRDefault="008169E0" w:rsidP="008169E0">
      <w:pPr>
        <w:pStyle w:val="OmniPage1"/>
        <w:numPr>
          <w:ilvl w:val="0"/>
          <w:numId w:val="2"/>
        </w:numPr>
        <w:tabs>
          <w:tab w:val="left" w:pos="426"/>
          <w:tab w:val="right" w:pos="9730"/>
        </w:tabs>
        <w:spacing w:line="276" w:lineRule="auto"/>
        <w:ind w:left="426" w:right="45" w:hanging="426"/>
        <w:rPr>
          <w:sz w:val="16"/>
          <w:szCs w:val="16"/>
          <w:lang w:val="it-IT"/>
        </w:rPr>
      </w:pPr>
      <w:r w:rsidRPr="008169E0">
        <w:rPr>
          <w:sz w:val="16"/>
          <w:szCs w:val="16"/>
          <w:lang w:val="it-IT"/>
        </w:rPr>
        <w:t>ottenere la rettifica, la cancellazione, la limitazione o la trasformazione in forma anonima o il blocco dei dati trattati in violazione di legge;</w:t>
      </w:r>
    </w:p>
    <w:p w:rsidR="008169E0" w:rsidRPr="008169E0" w:rsidRDefault="008169E0" w:rsidP="008169E0">
      <w:pPr>
        <w:pStyle w:val="OmniPage1"/>
        <w:numPr>
          <w:ilvl w:val="0"/>
          <w:numId w:val="2"/>
        </w:numPr>
        <w:tabs>
          <w:tab w:val="left" w:pos="426"/>
          <w:tab w:val="right" w:pos="9730"/>
        </w:tabs>
        <w:spacing w:line="276" w:lineRule="auto"/>
        <w:ind w:right="45"/>
        <w:rPr>
          <w:sz w:val="16"/>
          <w:szCs w:val="16"/>
          <w:lang w:val="it-IT"/>
        </w:rPr>
      </w:pPr>
      <w:r w:rsidRPr="008169E0">
        <w:rPr>
          <w:sz w:val="16"/>
          <w:szCs w:val="16"/>
          <w:lang w:val="it-IT"/>
        </w:rPr>
        <w:t>richiedere la portabilità dei dati;</w:t>
      </w:r>
    </w:p>
    <w:p w:rsidR="008169E0" w:rsidRPr="008169E0" w:rsidRDefault="008169E0" w:rsidP="008169E0">
      <w:pPr>
        <w:pStyle w:val="OmniPage1"/>
        <w:numPr>
          <w:ilvl w:val="0"/>
          <w:numId w:val="2"/>
        </w:numPr>
        <w:tabs>
          <w:tab w:val="left" w:pos="426"/>
          <w:tab w:val="right" w:pos="9730"/>
        </w:tabs>
        <w:spacing w:line="276" w:lineRule="auto"/>
        <w:ind w:right="45"/>
        <w:rPr>
          <w:sz w:val="16"/>
          <w:szCs w:val="16"/>
          <w:lang w:val="it-IT"/>
        </w:rPr>
      </w:pPr>
      <w:r w:rsidRPr="008169E0">
        <w:rPr>
          <w:sz w:val="16"/>
          <w:szCs w:val="16"/>
          <w:lang w:val="it-IT"/>
        </w:rPr>
        <w:t>aggiornare, correggere o integrare i dati che lo riguardano;</w:t>
      </w:r>
    </w:p>
    <w:p w:rsidR="008169E0" w:rsidRPr="008169E0" w:rsidRDefault="008169E0" w:rsidP="008169E0">
      <w:pPr>
        <w:pStyle w:val="OmniPage1"/>
        <w:numPr>
          <w:ilvl w:val="0"/>
          <w:numId w:val="2"/>
        </w:numPr>
        <w:tabs>
          <w:tab w:val="left" w:pos="426"/>
          <w:tab w:val="right" w:pos="9730"/>
        </w:tabs>
        <w:spacing w:line="276" w:lineRule="auto"/>
        <w:ind w:right="45"/>
        <w:rPr>
          <w:sz w:val="16"/>
          <w:szCs w:val="16"/>
          <w:lang w:val="it-IT"/>
        </w:rPr>
      </w:pPr>
      <w:r w:rsidRPr="008169E0">
        <w:rPr>
          <w:sz w:val="16"/>
          <w:szCs w:val="16"/>
          <w:lang w:val="it-IT"/>
        </w:rPr>
        <w:t>opporsi, per motivi legittimi, al trattamento dei dati;</w:t>
      </w:r>
    </w:p>
    <w:p w:rsidR="008169E0" w:rsidRPr="008169E0" w:rsidRDefault="008169E0" w:rsidP="008169E0">
      <w:pPr>
        <w:pStyle w:val="OmniPage1"/>
        <w:numPr>
          <w:ilvl w:val="0"/>
          <w:numId w:val="2"/>
        </w:numPr>
        <w:tabs>
          <w:tab w:val="left" w:pos="426"/>
          <w:tab w:val="right" w:pos="9730"/>
        </w:tabs>
        <w:spacing w:line="276" w:lineRule="auto"/>
        <w:ind w:right="45"/>
        <w:rPr>
          <w:sz w:val="16"/>
          <w:szCs w:val="16"/>
          <w:lang w:val="it-IT"/>
        </w:rPr>
      </w:pPr>
      <w:r w:rsidRPr="008169E0">
        <w:rPr>
          <w:sz w:val="16"/>
          <w:szCs w:val="16"/>
          <w:lang w:val="it-IT"/>
        </w:rPr>
        <w:t>di proporre reclamo al Garante per la protezione dei dati personali.</w:t>
      </w:r>
    </w:p>
    <w:p w:rsidR="008169E0" w:rsidRDefault="008169E0" w:rsidP="00FA1BB5">
      <w:pPr>
        <w:jc w:val="both"/>
        <w:rPr>
          <w:rFonts w:ascii="Times New Roman" w:eastAsia="Webdings" w:hAnsi="Times New Roman"/>
          <w:b/>
          <w:bCs/>
          <w:color w:val="000000"/>
          <w:sz w:val="16"/>
          <w:szCs w:val="16"/>
        </w:rPr>
      </w:pPr>
    </w:p>
    <w:p w:rsidR="008169E0" w:rsidRDefault="008169E0" w:rsidP="00FA1BB5">
      <w:pPr>
        <w:jc w:val="both"/>
        <w:rPr>
          <w:rFonts w:ascii="Times New Roman" w:eastAsia="Webdings" w:hAnsi="Times New Roman"/>
          <w:b/>
          <w:bCs/>
          <w:color w:val="000000"/>
          <w:sz w:val="16"/>
          <w:szCs w:val="16"/>
        </w:rPr>
      </w:pPr>
    </w:p>
    <w:p w:rsidR="00FA1BB5" w:rsidRDefault="00FA1BB5" w:rsidP="00FA1BB5">
      <w:pPr>
        <w:tabs>
          <w:tab w:val="left" w:pos="6180"/>
        </w:tabs>
        <w:spacing w:after="60" w:line="100" w:lineRule="atLeast"/>
        <w:jc w:val="both"/>
        <w:rPr>
          <w:rFonts w:eastAsia="Arial" w:cs="Arial"/>
          <w:bCs/>
          <w:color w:val="000000"/>
          <w:sz w:val="22"/>
          <w:szCs w:val="22"/>
        </w:rPr>
      </w:pPr>
    </w:p>
    <w:tbl>
      <w:tblPr>
        <w:tblW w:w="0" w:type="auto"/>
        <w:tblInd w:w="108" w:type="dxa"/>
        <w:tblLayout w:type="fixed"/>
        <w:tblLook w:val="0000"/>
      </w:tblPr>
      <w:tblGrid>
        <w:gridCol w:w="4889"/>
        <w:gridCol w:w="4889"/>
      </w:tblGrid>
      <w:tr w:rsidR="00FA1BB5" w:rsidTr="00474C6C">
        <w:tc>
          <w:tcPr>
            <w:tcW w:w="4889" w:type="dxa"/>
            <w:shd w:val="clear" w:color="auto" w:fill="auto"/>
          </w:tcPr>
          <w:p w:rsidR="00FA1BB5" w:rsidRDefault="00FA1BB5" w:rsidP="00474C6C">
            <w:pPr>
              <w:spacing w:line="100" w:lineRule="atLeast"/>
              <w:rPr>
                <w:rFonts w:eastAsia="Arial" w:cs="Arial"/>
                <w:i/>
                <w:color w:val="000000"/>
                <w:sz w:val="22"/>
                <w:szCs w:val="22"/>
              </w:rPr>
            </w:pPr>
          </w:p>
          <w:p w:rsidR="00FA1BB5" w:rsidRDefault="00FA1BB5" w:rsidP="00474C6C">
            <w:pPr>
              <w:spacing w:line="100" w:lineRule="atLeast"/>
              <w:jc w:val="center"/>
              <w:rPr>
                <w:rFonts w:eastAsia="Arial" w:cs="Arial"/>
                <w:i/>
                <w:color w:val="000000"/>
                <w:sz w:val="22"/>
                <w:szCs w:val="22"/>
              </w:rPr>
            </w:pPr>
          </w:p>
          <w:p w:rsidR="00FA1BB5" w:rsidRDefault="00C00963" w:rsidP="00474C6C">
            <w:pPr>
              <w:spacing w:line="100" w:lineRule="atLeast"/>
              <w:rPr>
                <w:rFonts w:eastAsia="Arial" w:cs="Arial"/>
                <w:i/>
                <w:iCs/>
                <w:color w:val="000000"/>
                <w:sz w:val="18"/>
                <w:szCs w:val="18"/>
              </w:rPr>
            </w:pPr>
            <w:r>
              <w:rPr>
                <w:position w:val="1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2.15pt;height:22.05pt;mso-wrap-distance-left:0;mso-wrap-distance-right:0;mso-position-horizontal-relative:char;mso-position-vertical-relative:line" o:ole="" filled="t">
                  <v:fill r:id="rId7" o:title="" color2="black" type="frame"/>
                  <v:imagedata r:id="rId8" o:title=""/>
                </v:shape>
                <w:control r:id="rId9" w:name="Casella di testo 31" w:shapeid="_x0000_i1026"/>
              </w:object>
            </w:r>
          </w:p>
          <w:p w:rsidR="00FA1BB5" w:rsidRDefault="00FA1BB5" w:rsidP="00474C6C">
            <w:pPr>
              <w:spacing w:line="100" w:lineRule="atLeast"/>
              <w:jc w:val="both"/>
              <w:rPr>
                <w:rFonts w:eastAsia="Arial" w:cs="Arial"/>
                <w:color w:val="000000"/>
                <w:sz w:val="22"/>
                <w:szCs w:val="22"/>
              </w:rPr>
            </w:pPr>
            <w:r>
              <w:rPr>
                <w:rFonts w:eastAsia="Arial" w:cs="Arial"/>
                <w:i/>
                <w:iCs/>
                <w:color w:val="000000"/>
                <w:sz w:val="18"/>
                <w:szCs w:val="18"/>
              </w:rPr>
              <w:t>(luogo e data)</w:t>
            </w:r>
          </w:p>
        </w:tc>
        <w:tc>
          <w:tcPr>
            <w:tcW w:w="4889" w:type="dxa"/>
            <w:shd w:val="clear" w:color="auto" w:fill="auto"/>
          </w:tcPr>
          <w:p w:rsidR="00FA1BB5" w:rsidRDefault="00FA1BB5" w:rsidP="00474C6C">
            <w:pPr>
              <w:spacing w:line="100" w:lineRule="atLeast"/>
              <w:jc w:val="center"/>
              <w:rPr>
                <w:rFonts w:eastAsia="Arial" w:cs="Arial"/>
                <w:i/>
                <w:color w:val="000000"/>
                <w:sz w:val="22"/>
                <w:szCs w:val="22"/>
              </w:rPr>
            </w:pPr>
            <w:r>
              <w:rPr>
                <w:rFonts w:eastAsia="Arial" w:cs="Arial"/>
                <w:color w:val="000000"/>
                <w:sz w:val="22"/>
                <w:szCs w:val="22"/>
              </w:rPr>
              <w:t>FIRMA DEL/DELLA LEGALE RAPPRESENTANTE</w:t>
            </w:r>
          </w:p>
          <w:p w:rsidR="00FA1BB5" w:rsidRDefault="00FA1BB5" w:rsidP="00474C6C">
            <w:pPr>
              <w:spacing w:line="100" w:lineRule="atLeast"/>
              <w:jc w:val="center"/>
              <w:rPr>
                <w:rFonts w:eastAsia="Arial" w:cs="Arial"/>
                <w:i/>
                <w:color w:val="000000"/>
                <w:sz w:val="22"/>
                <w:szCs w:val="22"/>
              </w:rPr>
            </w:pPr>
          </w:p>
          <w:p w:rsidR="00FA1BB5" w:rsidRDefault="00FA1BB5" w:rsidP="00474C6C">
            <w:pPr>
              <w:spacing w:line="100" w:lineRule="atLeast"/>
              <w:jc w:val="center"/>
              <w:rPr>
                <w:rFonts w:eastAsia="Arial" w:cs="Arial"/>
                <w:i/>
                <w:color w:val="000000"/>
                <w:sz w:val="22"/>
                <w:szCs w:val="22"/>
              </w:rPr>
            </w:pPr>
          </w:p>
          <w:p w:rsidR="00FA1BB5" w:rsidRDefault="00FA1BB5" w:rsidP="00474C6C">
            <w:pPr>
              <w:spacing w:line="100" w:lineRule="atLeast"/>
              <w:jc w:val="center"/>
              <w:rPr>
                <w:rFonts w:eastAsia="Arial" w:cs="Arial"/>
                <w:i/>
                <w:iCs/>
                <w:color w:val="000000"/>
                <w:sz w:val="18"/>
                <w:szCs w:val="18"/>
              </w:rPr>
            </w:pPr>
            <w:r>
              <w:rPr>
                <w:rFonts w:eastAsia="Arial" w:cs="Arial"/>
                <w:color w:val="000000"/>
                <w:sz w:val="22"/>
                <w:szCs w:val="22"/>
              </w:rPr>
              <w:t>………………………………………………………………</w:t>
            </w:r>
          </w:p>
          <w:p w:rsidR="00FA1BB5" w:rsidRDefault="00FA1BB5" w:rsidP="00474C6C">
            <w:pPr>
              <w:spacing w:line="100" w:lineRule="atLeast"/>
              <w:jc w:val="center"/>
            </w:pPr>
            <w:r>
              <w:rPr>
                <w:rFonts w:eastAsia="Arial" w:cs="Arial"/>
                <w:i/>
                <w:iCs/>
                <w:color w:val="000000"/>
                <w:sz w:val="18"/>
                <w:szCs w:val="18"/>
              </w:rPr>
              <w:t>(timbro e firma)</w:t>
            </w:r>
          </w:p>
        </w:tc>
      </w:tr>
    </w:tbl>
    <w:p w:rsidR="00FA1BB5" w:rsidRDefault="00FA1BB5" w:rsidP="00FA1BB5">
      <w:pPr>
        <w:tabs>
          <w:tab w:val="left" w:pos="6180"/>
        </w:tabs>
        <w:spacing w:after="60" w:line="100" w:lineRule="atLeast"/>
        <w:jc w:val="both"/>
        <w:rPr>
          <w:rFonts w:eastAsia="Arial" w:cs="Arial"/>
          <w:bCs/>
          <w:color w:val="000000"/>
          <w:sz w:val="22"/>
          <w:szCs w:val="22"/>
        </w:rPr>
      </w:pPr>
    </w:p>
    <w:p w:rsidR="00FA1BB5" w:rsidRDefault="00FA1BB5" w:rsidP="00FA1BB5">
      <w:pPr>
        <w:tabs>
          <w:tab w:val="left" w:pos="360"/>
          <w:tab w:val="center" w:pos="1080"/>
          <w:tab w:val="center" w:pos="2880"/>
          <w:tab w:val="left" w:pos="4500"/>
          <w:tab w:val="center" w:pos="7380"/>
        </w:tabs>
        <w:spacing w:after="60" w:line="100" w:lineRule="atLeast"/>
        <w:jc w:val="both"/>
        <w:rPr>
          <w:rFonts w:eastAsia="Arial" w:cs="Arial"/>
          <w:color w:val="000000"/>
          <w:sz w:val="22"/>
          <w:szCs w:val="22"/>
        </w:rPr>
      </w:pPr>
    </w:p>
    <w:p w:rsidR="00490B34" w:rsidRPr="0034643C" w:rsidRDefault="00490B34" w:rsidP="00490B34">
      <w:pPr>
        <w:spacing w:line="340" w:lineRule="exact"/>
        <w:rPr>
          <w:rFonts w:ascii="Arial" w:eastAsia="Arial" w:hAnsi="Arial" w:cs="Arial"/>
          <w:bCs/>
          <w:sz w:val="22"/>
          <w:szCs w:val="22"/>
        </w:rPr>
      </w:pPr>
      <w:r w:rsidRPr="0034643C">
        <w:rPr>
          <w:rFonts w:ascii="Arial" w:hAnsi="Arial" w:cs="Arial"/>
          <w:sz w:val="22"/>
          <w:szCs w:val="22"/>
          <w:u w:val="single"/>
        </w:rPr>
        <w:t>Alla domanda di liquidazione del saldo contributo  è allegata la seguente documentazione:</w:t>
      </w:r>
    </w:p>
    <w:p w:rsidR="00490B34" w:rsidRPr="0034643C" w:rsidRDefault="00490B34" w:rsidP="00490B34">
      <w:pPr>
        <w:pStyle w:val="Paragrafoelenco2"/>
        <w:spacing w:before="40" w:line="360" w:lineRule="auto"/>
        <w:ind w:left="330" w:hanging="330"/>
        <w:jc w:val="left"/>
        <w:rPr>
          <w:rFonts w:ascii="Arial" w:eastAsia="Arial" w:hAnsi="Arial" w:cs="Arial"/>
          <w:bCs/>
          <w:sz w:val="22"/>
          <w:szCs w:val="22"/>
        </w:rPr>
      </w:pPr>
    </w:p>
    <w:p w:rsidR="00490B34" w:rsidRPr="0034643C" w:rsidRDefault="00C00963" w:rsidP="00490B34">
      <w:pPr>
        <w:spacing w:line="100" w:lineRule="atLeast"/>
        <w:ind w:left="397" w:hanging="397"/>
        <w:rPr>
          <w:rFonts w:ascii="Arial" w:hAnsi="Arial" w:cs="Arial"/>
          <w:sz w:val="22"/>
          <w:szCs w:val="22"/>
        </w:rPr>
      </w:pPr>
      <w:r w:rsidRPr="0034643C">
        <w:rPr>
          <w:rFonts w:ascii="Arial" w:eastAsia="Arial" w:hAnsi="Arial" w:cs="Arial"/>
          <w:color w:val="000000"/>
          <w:sz w:val="22"/>
          <w:szCs w:val="22"/>
        </w:rPr>
        <w:fldChar w:fldCharType="begin">
          <w:ffData>
            <w:name w:val=""/>
            <w:enabled/>
            <w:calcOnExit w:val="0"/>
            <w:checkBox>
              <w:sizeAuto/>
              <w:default w:val="0"/>
              <w:checked w:val="0"/>
            </w:checkBox>
          </w:ffData>
        </w:fldChar>
      </w:r>
      <w:r w:rsidR="00490B34" w:rsidRPr="0034643C">
        <w:rPr>
          <w:rFonts w:ascii="Arial" w:hAnsi="Arial" w:cs="Arial"/>
          <w:sz w:val="22"/>
          <w:szCs w:val="22"/>
        </w:rPr>
        <w:instrText xml:space="preserve"> FORMCHECKBOX </w:instrText>
      </w:r>
      <w:r>
        <w:rPr>
          <w:rFonts w:ascii="Arial" w:eastAsia="Arial" w:hAnsi="Arial" w:cs="Arial"/>
          <w:color w:val="000000"/>
          <w:sz w:val="22"/>
          <w:szCs w:val="22"/>
        </w:rPr>
      </w:r>
      <w:r>
        <w:rPr>
          <w:rFonts w:ascii="Arial" w:eastAsia="Arial" w:hAnsi="Arial" w:cs="Arial"/>
          <w:color w:val="000000"/>
          <w:sz w:val="22"/>
          <w:szCs w:val="22"/>
        </w:rPr>
        <w:fldChar w:fldCharType="separate"/>
      </w:r>
      <w:r w:rsidRPr="0034643C">
        <w:rPr>
          <w:rFonts w:ascii="Arial" w:eastAsia="Arial" w:hAnsi="Arial" w:cs="Arial"/>
          <w:color w:val="000000"/>
          <w:sz w:val="22"/>
          <w:szCs w:val="22"/>
        </w:rPr>
        <w:fldChar w:fldCharType="end"/>
      </w:r>
      <w:r w:rsidR="00490B34">
        <w:rPr>
          <w:rFonts w:ascii="Arial" w:eastAsia="Arial" w:hAnsi="Arial" w:cs="Arial"/>
          <w:color w:val="000000"/>
          <w:sz w:val="22"/>
          <w:szCs w:val="22"/>
        </w:rPr>
        <w:t xml:space="preserve"> </w:t>
      </w:r>
      <w:r w:rsidR="00490B34" w:rsidRPr="0034643C">
        <w:rPr>
          <w:rFonts w:ascii="Arial" w:eastAsia="Arial" w:hAnsi="Arial" w:cs="Arial"/>
          <w:sz w:val="22"/>
          <w:szCs w:val="22"/>
        </w:rPr>
        <w:t xml:space="preserve">fotocopia di un documento d’identità del richiedente </w:t>
      </w:r>
    </w:p>
    <w:p w:rsidR="00490B34" w:rsidRPr="0034643C" w:rsidRDefault="00C00963" w:rsidP="00490B34">
      <w:pPr>
        <w:spacing w:line="100" w:lineRule="atLeast"/>
        <w:ind w:left="510" w:hanging="510"/>
        <w:jc w:val="both"/>
        <w:rPr>
          <w:rFonts w:ascii="Arial" w:eastAsia="Arial" w:hAnsi="Arial" w:cs="Arial"/>
          <w:sz w:val="22"/>
          <w:szCs w:val="22"/>
        </w:rPr>
      </w:pPr>
      <w:r w:rsidRPr="0034643C">
        <w:rPr>
          <w:rFonts w:ascii="Arial" w:eastAsia="Arial" w:hAnsi="Arial" w:cs="Arial"/>
          <w:color w:val="000000"/>
          <w:sz w:val="22"/>
          <w:szCs w:val="22"/>
        </w:rPr>
        <w:fldChar w:fldCharType="begin">
          <w:ffData>
            <w:name w:val=""/>
            <w:enabled/>
            <w:calcOnExit w:val="0"/>
            <w:checkBox>
              <w:sizeAuto/>
              <w:default w:val="0"/>
              <w:checked w:val="0"/>
            </w:checkBox>
          </w:ffData>
        </w:fldChar>
      </w:r>
      <w:r w:rsidR="00490B34" w:rsidRPr="0034643C">
        <w:rPr>
          <w:rFonts w:ascii="Arial" w:hAnsi="Arial" w:cs="Arial"/>
          <w:sz w:val="22"/>
          <w:szCs w:val="22"/>
        </w:rPr>
        <w:instrText xml:space="preserve"> FORMCHECKBOX </w:instrText>
      </w:r>
      <w:r>
        <w:rPr>
          <w:rFonts w:ascii="Arial" w:eastAsia="Arial" w:hAnsi="Arial" w:cs="Arial"/>
          <w:color w:val="000000"/>
          <w:sz w:val="22"/>
          <w:szCs w:val="22"/>
        </w:rPr>
      </w:r>
      <w:r>
        <w:rPr>
          <w:rFonts w:ascii="Arial" w:eastAsia="Arial" w:hAnsi="Arial" w:cs="Arial"/>
          <w:color w:val="000000"/>
          <w:sz w:val="22"/>
          <w:szCs w:val="22"/>
        </w:rPr>
        <w:fldChar w:fldCharType="separate"/>
      </w:r>
      <w:r w:rsidRPr="0034643C">
        <w:rPr>
          <w:rFonts w:ascii="Arial" w:eastAsia="Arial" w:hAnsi="Arial" w:cs="Arial"/>
          <w:color w:val="000000"/>
          <w:sz w:val="22"/>
          <w:szCs w:val="22"/>
        </w:rPr>
        <w:fldChar w:fldCharType="end"/>
      </w:r>
      <w:r w:rsidR="00490B34">
        <w:rPr>
          <w:rFonts w:ascii="Arial" w:eastAsia="Arial" w:hAnsi="Arial" w:cs="Arial"/>
          <w:color w:val="000000"/>
          <w:sz w:val="22"/>
          <w:szCs w:val="22"/>
        </w:rPr>
        <w:t xml:space="preserve"> </w:t>
      </w:r>
      <w:r w:rsidR="00490B34" w:rsidRPr="0034643C">
        <w:rPr>
          <w:rFonts w:ascii="Arial" w:eastAsia="Arial" w:hAnsi="Arial" w:cs="Arial"/>
          <w:sz w:val="22"/>
          <w:szCs w:val="22"/>
        </w:rPr>
        <w:t>relazione illustrativa sull’attività realizzata;</w:t>
      </w:r>
    </w:p>
    <w:p w:rsidR="00490B34" w:rsidRPr="0034643C" w:rsidRDefault="00C00963" w:rsidP="00490B34">
      <w:pPr>
        <w:spacing w:line="276" w:lineRule="auto"/>
        <w:ind w:left="510" w:hanging="510"/>
        <w:rPr>
          <w:rFonts w:ascii="Arial" w:hAnsi="Arial" w:cs="Arial"/>
          <w:sz w:val="22"/>
          <w:szCs w:val="22"/>
        </w:rPr>
      </w:pPr>
      <w:r w:rsidRPr="0034643C">
        <w:rPr>
          <w:rFonts w:ascii="Arial" w:hAnsi="Arial" w:cs="Arial"/>
          <w:sz w:val="22"/>
          <w:szCs w:val="22"/>
        </w:rPr>
        <w:fldChar w:fldCharType="begin">
          <w:ffData>
            <w:name w:val=""/>
            <w:enabled/>
            <w:calcOnExit w:val="0"/>
            <w:checkBox>
              <w:sizeAuto/>
              <w:default w:val="0"/>
              <w:checked w:val="0"/>
            </w:checkBox>
          </w:ffData>
        </w:fldChar>
      </w:r>
      <w:r w:rsidR="00490B34" w:rsidRPr="0034643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34643C">
        <w:rPr>
          <w:rFonts w:ascii="Arial" w:hAnsi="Arial" w:cs="Arial"/>
          <w:sz w:val="22"/>
          <w:szCs w:val="22"/>
        </w:rPr>
        <w:fldChar w:fldCharType="end"/>
      </w:r>
      <w:r w:rsidR="00490B34">
        <w:rPr>
          <w:rFonts w:ascii="Arial" w:hAnsi="Arial" w:cs="Arial"/>
          <w:sz w:val="22"/>
          <w:szCs w:val="22"/>
        </w:rPr>
        <w:t xml:space="preserve"> </w:t>
      </w:r>
      <w:r w:rsidR="00490B34" w:rsidRPr="0034643C">
        <w:rPr>
          <w:rFonts w:ascii="Arial" w:eastAsia="Arial" w:hAnsi="Arial" w:cs="Arial"/>
          <w:bCs/>
          <w:sz w:val="22"/>
          <w:szCs w:val="22"/>
        </w:rPr>
        <w:t>relazione finanziaria a commento di ciascuna voce di spesa esposta nel rendiconto;</w:t>
      </w:r>
    </w:p>
    <w:p w:rsidR="00490B34" w:rsidRPr="00E51328" w:rsidRDefault="00C00963" w:rsidP="00490B34">
      <w:pPr>
        <w:spacing w:line="276" w:lineRule="auto"/>
        <w:ind w:left="510" w:hanging="510"/>
        <w:rPr>
          <w:rFonts w:ascii="Arial" w:eastAsia="Arial" w:hAnsi="Arial" w:cs="Arial"/>
          <w:bCs/>
          <w:sz w:val="22"/>
          <w:szCs w:val="22"/>
          <w:vertAlign w:val="subscript"/>
        </w:rPr>
      </w:pPr>
      <w:r w:rsidRPr="00AC7475">
        <w:rPr>
          <w:rFonts w:ascii="Arial" w:eastAsia="Arial" w:hAnsi="Arial" w:cs="Arial"/>
          <w:bCs/>
          <w:sz w:val="22"/>
          <w:szCs w:val="22"/>
        </w:rPr>
        <w:fldChar w:fldCharType="begin">
          <w:ffData>
            <w:name w:val=""/>
            <w:enabled/>
            <w:calcOnExit w:val="0"/>
            <w:checkBox>
              <w:sizeAuto/>
              <w:default w:val="0"/>
              <w:checked w:val="0"/>
            </w:checkBox>
          </w:ffData>
        </w:fldChar>
      </w:r>
      <w:r w:rsidR="00490B34" w:rsidRPr="00AC7475">
        <w:rPr>
          <w:rFonts w:ascii="Arial" w:hAnsi="Arial" w:cs="Arial"/>
          <w:sz w:val="22"/>
          <w:szCs w:val="22"/>
        </w:rPr>
        <w:instrText xml:space="preserve"> FORMCHECKBOX </w:instrText>
      </w:r>
      <w:r>
        <w:rPr>
          <w:rFonts w:ascii="Arial" w:eastAsia="Arial" w:hAnsi="Arial" w:cs="Arial"/>
          <w:bCs/>
          <w:sz w:val="22"/>
          <w:szCs w:val="22"/>
        </w:rPr>
      </w:r>
      <w:r>
        <w:rPr>
          <w:rFonts w:ascii="Arial" w:eastAsia="Arial" w:hAnsi="Arial" w:cs="Arial"/>
          <w:bCs/>
          <w:sz w:val="22"/>
          <w:szCs w:val="22"/>
        </w:rPr>
        <w:fldChar w:fldCharType="separate"/>
      </w:r>
      <w:r w:rsidRPr="00AC7475">
        <w:rPr>
          <w:rFonts w:ascii="Arial" w:eastAsia="Arial" w:hAnsi="Arial" w:cs="Arial"/>
          <w:bCs/>
          <w:sz w:val="22"/>
          <w:szCs w:val="22"/>
        </w:rPr>
        <w:fldChar w:fldCharType="end"/>
      </w:r>
      <w:r w:rsidR="00490B34" w:rsidRPr="00AC7475">
        <w:rPr>
          <w:rFonts w:ascii="Arial" w:eastAsia="Arial" w:hAnsi="Arial" w:cs="Arial"/>
          <w:bCs/>
          <w:sz w:val="22"/>
          <w:szCs w:val="22"/>
        </w:rPr>
        <w:t xml:space="preserve"> copia semplice del bilancio consuntivo relativo al Servizio in oggetto anno </w:t>
      </w:r>
      <w:r w:rsidR="00984AD6">
        <w:rPr>
          <w:rFonts w:ascii="Arial" w:eastAsia="Arial" w:hAnsi="Arial" w:cs="Arial"/>
          <w:bCs/>
          <w:sz w:val="22"/>
          <w:szCs w:val="22"/>
        </w:rPr>
        <w:t>___________</w:t>
      </w:r>
      <w:r w:rsidR="00490B34" w:rsidRPr="00AC7475">
        <w:rPr>
          <w:rFonts w:ascii="Arial" w:eastAsia="Arial" w:hAnsi="Arial" w:cs="Arial"/>
          <w:bCs/>
          <w:sz w:val="22"/>
          <w:szCs w:val="22"/>
        </w:rPr>
        <w:t>;</w:t>
      </w:r>
    </w:p>
    <w:p w:rsidR="00490B34" w:rsidRPr="0034643C" w:rsidRDefault="00490B34" w:rsidP="00490B34">
      <w:pPr>
        <w:spacing w:line="100" w:lineRule="atLeast"/>
        <w:ind w:left="397" w:hanging="397"/>
        <w:rPr>
          <w:rFonts w:ascii="Arial" w:eastAsia="Arial" w:hAnsi="Arial" w:cs="Arial"/>
          <w:sz w:val="22"/>
          <w:szCs w:val="22"/>
        </w:rPr>
      </w:pPr>
      <w:r w:rsidRPr="0034643C">
        <w:rPr>
          <w:rFonts w:ascii="Arial" w:eastAsia="Arial" w:hAnsi="Arial" w:cs="Arial"/>
          <w:sz w:val="22"/>
          <w:szCs w:val="22"/>
        </w:rPr>
        <w:tab/>
      </w:r>
    </w:p>
    <w:p w:rsidR="00490B34" w:rsidRPr="0034643C" w:rsidRDefault="00490B34" w:rsidP="00490B34">
      <w:pPr>
        <w:tabs>
          <w:tab w:val="left" w:pos="360"/>
          <w:tab w:val="center" w:pos="1080"/>
          <w:tab w:val="center" w:pos="2880"/>
          <w:tab w:val="left" w:pos="4500"/>
          <w:tab w:val="center" w:pos="7380"/>
        </w:tabs>
        <w:spacing w:after="60" w:line="100" w:lineRule="atLeast"/>
        <w:ind w:left="397" w:hanging="397"/>
        <w:rPr>
          <w:rFonts w:ascii="Arial" w:eastAsia="Arial" w:hAnsi="Arial" w:cs="Arial"/>
          <w:sz w:val="22"/>
          <w:szCs w:val="22"/>
        </w:rPr>
      </w:pPr>
    </w:p>
    <w:p w:rsidR="00490B34" w:rsidRPr="0034643C" w:rsidRDefault="00490B34" w:rsidP="00490B34">
      <w:pPr>
        <w:tabs>
          <w:tab w:val="left" w:pos="6180"/>
        </w:tabs>
        <w:spacing w:after="60" w:line="100" w:lineRule="atLeast"/>
        <w:jc w:val="both"/>
        <w:textAlignment w:val="baseline"/>
        <w:rPr>
          <w:rFonts w:ascii="Arial" w:eastAsia="Times New Roman" w:hAnsi="Arial" w:cs="Arial"/>
          <w:sz w:val="22"/>
          <w:szCs w:val="22"/>
          <w:lang w:eastAsia="ar-SA" w:bidi="ar-SA"/>
        </w:rPr>
      </w:pPr>
      <w:r w:rsidRPr="0034643C">
        <w:rPr>
          <w:rFonts w:ascii="Arial" w:eastAsia="Arial" w:hAnsi="Arial" w:cs="Arial"/>
          <w:b/>
          <w:bCs/>
          <w:i/>
          <w:iCs/>
          <w:color w:val="000000"/>
          <w:sz w:val="22"/>
          <w:szCs w:val="22"/>
        </w:rPr>
        <w:t>N.B. il presente file, in formato editabile, una volta compilato deve essere convertito in formato pdf statico.</w:t>
      </w:r>
    </w:p>
    <w:p w:rsidR="00490B34" w:rsidRDefault="00490B34" w:rsidP="00490B34"/>
    <w:p w:rsidR="00721A32" w:rsidRDefault="00721A32">
      <w:pPr>
        <w:suppressAutoHyphens w:val="0"/>
        <w:spacing w:after="200" w:line="276" w:lineRule="auto"/>
      </w:pPr>
    </w:p>
    <w:sectPr w:rsidR="00721A32" w:rsidSect="00E31D10">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20D" w:rsidRDefault="0026020D" w:rsidP="0026020D">
      <w:r>
        <w:separator/>
      </w:r>
    </w:p>
  </w:endnote>
  <w:endnote w:type="continuationSeparator" w:id="0">
    <w:p w:rsidR="0026020D" w:rsidRDefault="0026020D" w:rsidP="002602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inux Libertine G">
    <w:altName w:val="Times New Roman"/>
    <w:charset w:val="00"/>
    <w:family w:val="auto"/>
    <w:pitch w:val="variable"/>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4B0" w:rsidRDefault="006B14B0">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4B0" w:rsidRDefault="006B14B0">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4B0" w:rsidRDefault="006B14B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20D" w:rsidRDefault="0026020D" w:rsidP="0026020D">
      <w:r>
        <w:separator/>
      </w:r>
    </w:p>
  </w:footnote>
  <w:footnote w:type="continuationSeparator" w:id="0">
    <w:p w:rsidR="0026020D" w:rsidRDefault="0026020D" w:rsidP="002602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4B0" w:rsidRDefault="006B14B0">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20D" w:rsidRDefault="0026020D" w:rsidP="0026020D">
    <w:pPr>
      <w:pStyle w:val="Intestazione"/>
      <w:jc w:val="right"/>
    </w:pPr>
    <w:r>
      <w:t>Allegato</w:t>
    </w:r>
    <w:r w:rsidR="006B14B0">
      <w:t xml:space="preserve"> n. </w:t>
    </w:r>
    <w:r>
      <w:t>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4B0" w:rsidRDefault="006B14B0">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3"/>
    <w:lvl w:ilvl="0">
      <w:start w:val="1"/>
      <w:numFmt w:val="none"/>
      <w:suff w:val="nothing"/>
      <w:lvlText w:val="​"/>
      <w:lvlJc w:val="left"/>
      <w:pPr>
        <w:tabs>
          <w:tab w:val="num" w:pos="0"/>
        </w:tabs>
        <w:ind w:left="432" w:hanging="432"/>
      </w:pPr>
      <w:rPr>
        <w:position w:val="0"/>
        <w:sz w:val="20"/>
        <w:vertAlign w:val="baseline"/>
      </w:rPr>
    </w:lvl>
    <w:lvl w:ilvl="1">
      <w:start w:val="1"/>
      <w:numFmt w:val="none"/>
      <w:suff w:val="nothing"/>
      <w:lvlText w:val="​"/>
      <w:lvlJc w:val="left"/>
      <w:pPr>
        <w:tabs>
          <w:tab w:val="num" w:pos="0"/>
        </w:tabs>
        <w:ind w:left="576" w:hanging="576"/>
      </w:pPr>
      <w:rPr>
        <w:position w:val="0"/>
        <w:sz w:val="20"/>
        <w:vertAlign w:val="baseline"/>
      </w:rPr>
    </w:lvl>
    <w:lvl w:ilvl="2">
      <w:start w:val="1"/>
      <w:numFmt w:val="none"/>
      <w:suff w:val="nothing"/>
      <w:lvlText w:val="​"/>
      <w:lvlJc w:val="left"/>
      <w:pPr>
        <w:tabs>
          <w:tab w:val="num" w:pos="0"/>
        </w:tabs>
        <w:ind w:left="720" w:hanging="720"/>
      </w:pPr>
      <w:rPr>
        <w:position w:val="0"/>
        <w:sz w:val="20"/>
        <w:vertAlign w:val="baseline"/>
      </w:rPr>
    </w:lvl>
    <w:lvl w:ilvl="3">
      <w:start w:val="1"/>
      <w:numFmt w:val="none"/>
      <w:suff w:val="nothing"/>
      <w:lvlText w:val="​"/>
      <w:lvlJc w:val="left"/>
      <w:pPr>
        <w:tabs>
          <w:tab w:val="num" w:pos="0"/>
        </w:tabs>
        <w:ind w:left="864" w:hanging="864"/>
      </w:pPr>
      <w:rPr>
        <w:position w:val="0"/>
        <w:sz w:val="20"/>
        <w:vertAlign w:val="baseline"/>
      </w:rPr>
    </w:lvl>
    <w:lvl w:ilvl="4">
      <w:start w:val="1"/>
      <w:numFmt w:val="none"/>
      <w:suff w:val="nothing"/>
      <w:lvlText w:val="​"/>
      <w:lvlJc w:val="left"/>
      <w:pPr>
        <w:tabs>
          <w:tab w:val="num" w:pos="0"/>
        </w:tabs>
        <w:ind w:left="1008" w:hanging="1008"/>
      </w:pPr>
      <w:rPr>
        <w:rFonts w:ascii="Arial" w:hAnsi="Arial"/>
        <w:b/>
        <w:position w:val="0"/>
        <w:sz w:val="20"/>
        <w:vertAlign w:val="baseline"/>
      </w:rPr>
    </w:lvl>
    <w:lvl w:ilvl="5">
      <w:start w:val="1"/>
      <w:numFmt w:val="none"/>
      <w:suff w:val="nothing"/>
      <w:lvlText w:val="​"/>
      <w:lvlJc w:val="left"/>
      <w:pPr>
        <w:tabs>
          <w:tab w:val="num" w:pos="0"/>
        </w:tabs>
        <w:ind w:left="1152" w:hanging="1152"/>
      </w:pPr>
      <w:rPr>
        <w:rFonts w:ascii="Arial" w:hAnsi="Arial"/>
        <w:b/>
        <w:position w:val="0"/>
        <w:sz w:val="20"/>
        <w:vertAlign w:val="baseline"/>
      </w:rPr>
    </w:lvl>
    <w:lvl w:ilvl="6">
      <w:start w:val="1"/>
      <w:numFmt w:val="none"/>
      <w:suff w:val="nothing"/>
      <w:lvlText w:val="​"/>
      <w:lvlJc w:val="left"/>
      <w:pPr>
        <w:tabs>
          <w:tab w:val="num" w:pos="0"/>
        </w:tabs>
        <w:ind w:left="1296" w:hanging="1296"/>
      </w:pPr>
      <w:rPr>
        <w:position w:val="0"/>
        <w:sz w:val="20"/>
        <w:vertAlign w:val="baseline"/>
      </w:rPr>
    </w:lvl>
    <w:lvl w:ilvl="7">
      <w:start w:val="1"/>
      <w:numFmt w:val="none"/>
      <w:suff w:val="nothing"/>
      <w:lvlText w:val="​"/>
      <w:lvlJc w:val="left"/>
      <w:pPr>
        <w:tabs>
          <w:tab w:val="num" w:pos="0"/>
        </w:tabs>
        <w:ind w:left="1440" w:hanging="1440"/>
      </w:pPr>
      <w:rPr>
        <w:position w:val="0"/>
        <w:sz w:val="20"/>
        <w:vertAlign w:val="baseline"/>
      </w:rPr>
    </w:lvl>
    <w:lvl w:ilvl="8">
      <w:start w:val="1"/>
      <w:numFmt w:val="none"/>
      <w:suff w:val="nothing"/>
      <w:lvlText w:val="​"/>
      <w:lvlJc w:val="left"/>
      <w:pPr>
        <w:tabs>
          <w:tab w:val="num" w:pos="0"/>
        </w:tabs>
        <w:ind w:left="1584" w:hanging="1584"/>
      </w:pPr>
      <w:rPr>
        <w:position w:val="0"/>
        <w:sz w:val="20"/>
        <w:vertAlign w:val="baseline"/>
      </w:rPr>
    </w:lvl>
  </w:abstractNum>
  <w:abstractNum w:abstractNumId="1">
    <w:nsid w:val="797B3E51"/>
    <w:multiLevelType w:val="hybridMultilevel"/>
    <w:tmpl w:val="F8F44D68"/>
    <w:lvl w:ilvl="0" w:tplc="1978969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footnotePr>
    <w:footnote w:id="-1"/>
    <w:footnote w:id="0"/>
  </w:footnotePr>
  <w:endnotePr>
    <w:endnote w:id="-1"/>
    <w:endnote w:id="0"/>
  </w:endnotePr>
  <w:compat/>
  <w:rsids>
    <w:rsidRoot w:val="00FA1BB5"/>
    <w:rsid w:val="00047932"/>
    <w:rsid w:val="00052D20"/>
    <w:rsid w:val="00067D5A"/>
    <w:rsid w:val="000D78F3"/>
    <w:rsid w:val="001502CF"/>
    <w:rsid w:val="001A28BC"/>
    <w:rsid w:val="00222122"/>
    <w:rsid w:val="0026020D"/>
    <w:rsid w:val="00262D70"/>
    <w:rsid w:val="00276337"/>
    <w:rsid w:val="00295243"/>
    <w:rsid w:val="00324304"/>
    <w:rsid w:val="00354C65"/>
    <w:rsid w:val="003C7E44"/>
    <w:rsid w:val="003E6890"/>
    <w:rsid w:val="00420AEC"/>
    <w:rsid w:val="00465F38"/>
    <w:rsid w:val="00474C6C"/>
    <w:rsid w:val="00483293"/>
    <w:rsid w:val="00490B34"/>
    <w:rsid w:val="004A7543"/>
    <w:rsid w:val="004E0CD9"/>
    <w:rsid w:val="005312BD"/>
    <w:rsid w:val="005D5AF2"/>
    <w:rsid w:val="00604522"/>
    <w:rsid w:val="006B14B0"/>
    <w:rsid w:val="00721A32"/>
    <w:rsid w:val="007866B0"/>
    <w:rsid w:val="008169E0"/>
    <w:rsid w:val="00845CEC"/>
    <w:rsid w:val="008757F9"/>
    <w:rsid w:val="008A2096"/>
    <w:rsid w:val="008C080B"/>
    <w:rsid w:val="0097258D"/>
    <w:rsid w:val="009808D6"/>
    <w:rsid w:val="00984AD6"/>
    <w:rsid w:val="009B4C08"/>
    <w:rsid w:val="00A55D1D"/>
    <w:rsid w:val="00A66A1C"/>
    <w:rsid w:val="00AD1396"/>
    <w:rsid w:val="00B13507"/>
    <w:rsid w:val="00B42555"/>
    <w:rsid w:val="00B73D07"/>
    <w:rsid w:val="00BB3A2B"/>
    <w:rsid w:val="00C00963"/>
    <w:rsid w:val="00C318F2"/>
    <w:rsid w:val="00C814DD"/>
    <w:rsid w:val="00C90216"/>
    <w:rsid w:val="00CB411A"/>
    <w:rsid w:val="00D96D81"/>
    <w:rsid w:val="00DE0D31"/>
    <w:rsid w:val="00E2467A"/>
    <w:rsid w:val="00E31D10"/>
    <w:rsid w:val="00E64324"/>
    <w:rsid w:val="00E770B9"/>
    <w:rsid w:val="00F2738A"/>
    <w:rsid w:val="00F95401"/>
    <w:rsid w:val="00FA1BB5"/>
    <w:rsid w:val="00FD04E0"/>
    <w:rsid w:val="00FF155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A1BB5"/>
    <w:pPr>
      <w:suppressAutoHyphens/>
      <w:spacing w:after="0" w:line="240" w:lineRule="auto"/>
    </w:pPr>
    <w:rPr>
      <w:rFonts w:ascii="Calibri" w:eastAsia="Linux Libertine G" w:hAnsi="Calibri" w:cs="Linux Libertine G"/>
      <w:sz w:val="20"/>
      <w:szCs w:val="20"/>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A1BB5"/>
    <w:rPr>
      <w:color w:val="000080"/>
      <w:u w:val="single"/>
    </w:rPr>
  </w:style>
  <w:style w:type="paragraph" w:styleId="Corpodeltesto">
    <w:name w:val="Body Text"/>
    <w:basedOn w:val="Normale"/>
    <w:link w:val="CorpodeltestoCarattere"/>
    <w:rsid w:val="00FA1BB5"/>
    <w:pPr>
      <w:suppressAutoHyphens w:val="0"/>
      <w:spacing w:after="120" w:line="1" w:lineRule="atLeast"/>
      <w:textAlignment w:val="baseline"/>
    </w:pPr>
    <w:rPr>
      <w:lang w:eastAsia="ar-SA" w:bidi="ar-SA"/>
    </w:rPr>
  </w:style>
  <w:style w:type="character" w:customStyle="1" w:styleId="CorpodeltestoCarattere">
    <w:name w:val="Corpo del testo Carattere"/>
    <w:basedOn w:val="Carpredefinitoparagrafo"/>
    <w:link w:val="Corpodeltesto"/>
    <w:rsid w:val="00FA1BB5"/>
    <w:rPr>
      <w:rFonts w:ascii="Calibri" w:eastAsia="Linux Libertine G" w:hAnsi="Calibri" w:cs="Linux Libertine G"/>
      <w:sz w:val="20"/>
      <w:szCs w:val="20"/>
      <w:lang w:eastAsia="ar-SA"/>
    </w:rPr>
  </w:style>
  <w:style w:type="paragraph" w:customStyle="1" w:styleId="normal">
    <w:name w:val="normal"/>
    <w:rsid w:val="00FA1BB5"/>
    <w:pPr>
      <w:suppressAutoHyphens/>
      <w:spacing w:after="0" w:line="240" w:lineRule="auto"/>
    </w:pPr>
    <w:rPr>
      <w:rFonts w:ascii="Calibri" w:eastAsia="Linux Libertine G" w:hAnsi="Calibri" w:cs="Linux Libertine G"/>
      <w:sz w:val="20"/>
      <w:szCs w:val="20"/>
      <w:lang w:eastAsia="hi-IN" w:bidi="hi-IN"/>
    </w:rPr>
  </w:style>
  <w:style w:type="paragraph" w:styleId="NormaleWeb">
    <w:name w:val="Normal (Web)"/>
    <w:basedOn w:val="Normale"/>
    <w:rsid w:val="00FA1BB5"/>
    <w:pPr>
      <w:suppressAutoHyphens w:val="0"/>
      <w:overflowPunct w:val="0"/>
      <w:spacing w:before="100" w:after="119" w:line="1" w:lineRule="atLeast"/>
    </w:pPr>
    <w:rPr>
      <w:rFonts w:cs="Times New Roman"/>
      <w:color w:val="000000"/>
      <w:sz w:val="24"/>
      <w:lang w:bidi="ar-SA"/>
    </w:rPr>
  </w:style>
  <w:style w:type="paragraph" w:customStyle="1" w:styleId="Contenutocornice">
    <w:name w:val="Contenuto cornice"/>
    <w:basedOn w:val="Normale"/>
    <w:rsid w:val="00FA1BB5"/>
  </w:style>
  <w:style w:type="paragraph" w:customStyle="1" w:styleId="OmniPage1">
    <w:name w:val="OmniPage #1"/>
    <w:basedOn w:val="Normale"/>
    <w:rsid w:val="008169E0"/>
    <w:pPr>
      <w:spacing w:line="260" w:lineRule="exact"/>
    </w:pPr>
    <w:rPr>
      <w:rFonts w:ascii="Times New Roman" w:eastAsia="Times New Roman" w:hAnsi="Times New Roman" w:cs="Times New Roman"/>
      <w:lang w:val="en-US" w:eastAsia="zh-CN" w:bidi="ar-SA"/>
    </w:rPr>
  </w:style>
  <w:style w:type="paragraph" w:customStyle="1" w:styleId="OmniPage2">
    <w:name w:val="OmniPage #2"/>
    <w:basedOn w:val="Normale"/>
    <w:rsid w:val="008169E0"/>
    <w:pPr>
      <w:spacing w:line="280" w:lineRule="exact"/>
    </w:pPr>
    <w:rPr>
      <w:rFonts w:ascii="Times New Roman" w:eastAsia="Times New Roman" w:hAnsi="Times New Roman" w:cs="Times New Roman"/>
      <w:lang w:val="en-US" w:eastAsia="zh-CN" w:bidi="ar-SA"/>
    </w:rPr>
  </w:style>
  <w:style w:type="paragraph" w:customStyle="1" w:styleId="Paragrafoelenco1">
    <w:name w:val="Paragrafo elenco1"/>
    <w:basedOn w:val="Normale"/>
    <w:rsid w:val="00721A32"/>
    <w:pPr>
      <w:ind w:left="112"/>
      <w:jc w:val="both"/>
    </w:pPr>
  </w:style>
  <w:style w:type="character" w:styleId="Rimandocommento">
    <w:name w:val="annotation reference"/>
    <w:basedOn w:val="Carpredefinitoparagrafo"/>
    <w:uiPriority w:val="99"/>
    <w:semiHidden/>
    <w:unhideWhenUsed/>
    <w:rsid w:val="00721A32"/>
    <w:rPr>
      <w:sz w:val="16"/>
      <w:szCs w:val="16"/>
    </w:rPr>
  </w:style>
  <w:style w:type="paragraph" w:styleId="Testocommento">
    <w:name w:val="annotation text"/>
    <w:basedOn w:val="Normale"/>
    <w:link w:val="TestocommentoCarattere"/>
    <w:uiPriority w:val="99"/>
    <w:semiHidden/>
    <w:unhideWhenUsed/>
    <w:rsid w:val="00721A32"/>
    <w:rPr>
      <w:rFonts w:cs="Mangal"/>
      <w:szCs w:val="18"/>
    </w:rPr>
  </w:style>
  <w:style w:type="character" w:customStyle="1" w:styleId="TestocommentoCarattere">
    <w:name w:val="Testo commento Carattere"/>
    <w:basedOn w:val="Carpredefinitoparagrafo"/>
    <w:link w:val="Testocommento"/>
    <w:uiPriority w:val="99"/>
    <w:semiHidden/>
    <w:rsid w:val="00721A32"/>
    <w:rPr>
      <w:rFonts w:ascii="Calibri" w:eastAsia="Linux Libertine G" w:hAnsi="Calibri" w:cs="Mangal"/>
      <w:sz w:val="20"/>
      <w:szCs w:val="18"/>
      <w:lang w:eastAsia="hi-IN" w:bidi="hi-IN"/>
    </w:rPr>
  </w:style>
  <w:style w:type="paragraph" w:styleId="Testofumetto">
    <w:name w:val="Balloon Text"/>
    <w:basedOn w:val="Normale"/>
    <w:link w:val="TestofumettoCarattere"/>
    <w:uiPriority w:val="99"/>
    <w:semiHidden/>
    <w:unhideWhenUsed/>
    <w:rsid w:val="00721A32"/>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721A32"/>
    <w:rPr>
      <w:rFonts w:ascii="Tahoma" w:eastAsia="Linux Libertine G" w:hAnsi="Tahoma" w:cs="Mangal"/>
      <w:sz w:val="16"/>
      <w:szCs w:val="14"/>
      <w:lang w:eastAsia="hi-IN" w:bidi="hi-IN"/>
    </w:rPr>
  </w:style>
  <w:style w:type="paragraph" w:customStyle="1" w:styleId="Paragrafoelenco2">
    <w:name w:val="Paragrafo elenco2"/>
    <w:basedOn w:val="Normale"/>
    <w:rsid w:val="00490B34"/>
    <w:pPr>
      <w:ind w:left="112"/>
      <w:jc w:val="both"/>
    </w:pPr>
  </w:style>
  <w:style w:type="paragraph" w:styleId="Intestazione">
    <w:name w:val="header"/>
    <w:basedOn w:val="Normale"/>
    <w:link w:val="IntestazioneCarattere"/>
    <w:uiPriority w:val="99"/>
    <w:semiHidden/>
    <w:unhideWhenUsed/>
    <w:rsid w:val="0026020D"/>
    <w:pPr>
      <w:tabs>
        <w:tab w:val="center" w:pos="4819"/>
        <w:tab w:val="right" w:pos="9638"/>
      </w:tabs>
    </w:pPr>
    <w:rPr>
      <w:rFonts w:cs="Mangal"/>
      <w:szCs w:val="18"/>
    </w:rPr>
  </w:style>
  <w:style w:type="character" w:customStyle="1" w:styleId="IntestazioneCarattere">
    <w:name w:val="Intestazione Carattere"/>
    <w:basedOn w:val="Carpredefinitoparagrafo"/>
    <w:link w:val="Intestazione"/>
    <w:uiPriority w:val="99"/>
    <w:semiHidden/>
    <w:rsid w:val="0026020D"/>
    <w:rPr>
      <w:rFonts w:ascii="Calibri" w:eastAsia="Linux Libertine G" w:hAnsi="Calibri" w:cs="Mangal"/>
      <w:sz w:val="20"/>
      <w:szCs w:val="18"/>
      <w:lang w:eastAsia="hi-IN" w:bidi="hi-IN"/>
    </w:rPr>
  </w:style>
  <w:style w:type="paragraph" w:styleId="Pidipagina">
    <w:name w:val="footer"/>
    <w:basedOn w:val="Normale"/>
    <w:link w:val="PidipaginaCarattere"/>
    <w:uiPriority w:val="99"/>
    <w:semiHidden/>
    <w:unhideWhenUsed/>
    <w:rsid w:val="0026020D"/>
    <w:pPr>
      <w:tabs>
        <w:tab w:val="center" w:pos="4819"/>
        <w:tab w:val="right" w:pos="9638"/>
      </w:tabs>
    </w:pPr>
    <w:rPr>
      <w:rFonts w:cs="Mangal"/>
      <w:szCs w:val="18"/>
    </w:rPr>
  </w:style>
  <w:style w:type="character" w:customStyle="1" w:styleId="PidipaginaCarattere">
    <w:name w:val="Piè di pagina Carattere"/>
    <w:basedOn w:val="Carpredefinitoparagrafo"/>
    <w:link w:val="Pidipagina"/>
    <w:uiPriority w:val="99"/>
    <w:semiHidden/>
    <w:rsid w:val="0026020D"/>
    <w:rPr>
      <w:rFonts w:ascii="Calibri" w:eastAsia="Linux Libertine G" w:hAnsi="Calibri" w:cs="Mangal"/>
      <w:sz w:val="20"/>
      <w:szCs w:val="18"/>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header" Target="head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1702</Words>
  <Characters>9705</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 Rossi</dc:creator>
  <cp:lastModifiedBy>Katia.Rossi</cp:lastModifiedBy>
  <cp:revision>34</cp:revision>
  <cp:lastPrinted>2026-02-03T09:58:00Z</cp:lastPrinted>
  <dcterms:created xsi:type="dcterms:W3CDTF">2024-01-10T13:14:00Z</dcterms:created>
  <dcterms:modified xsi:type="dcterms:W3CDTF">2026-02-03T09:58:00Z</dcterms:modified>
</cp:coreProperties>
</file>